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53" w:rsidRDefault="00016053" w:rsidP="00B51491">
      <w:pPr>
        <w:jc w:val="both"/>
        <w:rPr>
          <w:rFonts w:eastAsia="Calibri"/>
          <w:sz w:val="24"/>
          <w:szCs w:val="24"/>
          <w:lang w:eastAsia="en-US"/>
        </w:rPr>
      </w:pPr>
      <w:bookmarkStart w:id="0" w:name="_GoBack"/>
      <w:bookmarkEnd w:id="0"/>
    </w:p>
    <w:p w:rsidR="003739E4" w:rsidRDefault="003739E4" w:rsidP="003739E4">
      <w:pPr>
        <w:jc w:val="both"/>
        <w:outlineLvl w:val="6"/>
        <w:rPr>
          <w:bCs/>
          <w:sz w:val="24"/>
          <w:szCs w:val="24"/>
        </w:rPr>
      </w:pPr>
      <w:r>
        <w:rPr>
          <w:sz w:val="24"/>
          <w:szCs w:val="24"/>
        </w:rPr>
        <w:t>Tájékoztatjuk a tisztelt Ügyfeleket, hogy Budapest Főváros Kormányhivatala</w:t>
      </w:r>
      <w:r w:rsidR="0077395A">
        <w:rPr>
          <w:sz w:val="24"/>
          <w:szCs w:val="24"/>
        </w:rPr>
        <w:t xml:space="preserve"> (BFKH)</w:t>
      </w:r>
      <w:r>
        <w:rPr>
          <w:sz w:val="24"/>
          <w:szCs w:val="24"/>
        </w:rPr>
        <w:t xml:space="preserve"> </w:t>
      </w:r>
      <w:r w:rsidRPr="00E16813">
        <w:rPr>
          <w:sz w:val="24"/>
          <w:szCs w:val="24"/>
        </w:rPr>
        <w:t xml:space="preserve">Kereskedelmi, Haditechnikai, Exportellenőrzési és </w:t>
      </w:r>
      <w:proofErr w:type="spellStart"/>
      <w:r w:rsidRPr="00E16813">
        <w:rPr>
          <w:sz w:val="24"/>
          <w:szCs w:val="24"/>
        </w:rPr>
        <w:t>Nemesfémhitelesítési</w:t>
      </w:r>
      <w:proofErr w:type="spellEnd"/>
      <w:r w:rsidRPr="00E16813">
        <w:rPr>
          <w:sz w:val="24"/>
          <w:szCs w:val="24"/>
        </w:rPr>
        <w:t xml:space="preserve"> Főosztály</w:t>
      </w:r>
      <w:r>
        <w:rPr>
          <w:sz w:val="24"/>
          <w:szCs w:val="24"/>
        </w:rPr>
        <w:t xml:space="preserve"> Haditechnikai Osztály tájékoztatás adott ki </w:t>
      </w:r>
      <w:r w:rsidRPr="003739E4">
        <w:rPr>
          <w:bCs/>
          <w:sz w:val="24"/>
          <w:szCs w:val="24"/>
        </w:rPr>
        <w:t xml:space="preserve">a haditechnikai termékek </w:t>
      </w:r>
      <w:r>
        <w:rPr>
          <w:bCs/>
          <w:sz w:val="24"/>
          <w:szCs w:val="24"/>
        </w:rPr>
        <w:t>Egyesült Királyság (</w:t>
      </w:r>
      <w:r w:rsidRPr="003739E4">
        <w:rPr>
          <w:bCs/>
          <w:sz w:val="24"/>
          <w:szCs w:val="24"/>
        </w:rPr>
        <w:t>UK</w:t>
      </w:r>
      <w:r>
        <w:rPr>
          <w:bCs/>
          <w:sz w:val="24"/>
          <w:szCs w:val="24"/>
        </w:rPr>
        <w:t>)</w:t>
      </w:r>
      <w:r w:rsidRPr="003739E4">
        <w:rPr>
          <w:bCs/>
          <w:sz w:val="24"/>
          <w:szCs w:val="24"/>
        </w:rPr>
        <w:t xml:space="preserve"> és </w:t>
      </w:r>
      <w:r>
        <w:rPr>
          <w:bCs/>
          <w:sz w:val="24"/>
          <w:szCs w:val="24"/>
        </w:rPr>
        <w:t>Magyarország</w:t>
      </w:r>
      <w:r w:rsidRPr="003739E4">
        <w:rPr>
          <w:bCs/>
          <w:sz w:val="24"/>
          <w:szCs w:val="24"/>
        </w:rPr>
        <w:t xml:space="preserve"> közti szállítása esetén felmerülő jövőbeni engedélykötelezettségek kapcsán.</w:t>
      </w:r>
    </w:p>
    <w:p w:rsidR="003739E4" w:rsidRDefault="003739E4" w:rsidP="003739E4">
      <w:pPr>
        <w:jc w:val="both"/>
        <w:outlineLvl w:val="6"/>
        <w:rPr>
          <w:bCs/>
          <w:sz w:val="24"/>
          <w:szCs w:val="24"/>
        </w:rPr>
      </w:pPr>
    </w:p>
    <w:p w:rsidR="003739E4" w:rsidRPr="003739E4" w:rsidRDefault="003739E4" w:rsidP="003739E4">
      <w:pPr>
        <w:jc w:val="both"/>
        <w:outlineLvl w:val="6"/>
        <w:rPr>
          <w:bCs/>
          <w:sz w:val="24"/>
          <w:szCs w:val="24"/>
        </w:rPr>
      </w:pPr>
      <w:r w:rsidRPr="003739E4">
        <w:rPr>
          <w:bCs/>
          <w:sz w:val="24"/>
          <w:szCs w:val="24"/>
        </w:rPr>
        <w:t xml:space="preserve">A BFKH tájékoztatója az alábbi címen érhető el: </w:t>
      </w:r>
    </w:p>
    <w:p w:rsidR="003739E4" w:rsidRPr="003739E4" w:rsidRDefault="00FA1D17" w:rsidP="003739E4">
      <w:pPr>
        <w:jc w:val="both"/>
        <w:outlineLvl w:val="6"/>
        <w:rPr>
          <w:bCs/>
          <w:sz w:val="24"/>
          <w:szCs w:val="24"/>
        </w:rPr>
      </w:pPr>
      <w:hyperlink r:id="rId7" w:history="1">
        <w:r w:rsidR="003739E4" w:rsidRPr="003739E4">
          <w:rPr>
            <w:rStyle w:val="Hiperhivatkozs"/>
            <w:bCs/>
            <w:sz w:val="24"/>
            <w:szCs w:val="24"/>
          </w:rPr>
          <w:t>http://mkeh.gov.hu/news/2019/03/13/brexit---haditechnikai-kulkereskedelem</w:t>
        </w:r>
      </w:hyperlink>
    </w:p>
    <w:p w:rsidR="003739E4" w:rsidRDefault="003739E4" w:rsidP="003739E4">
      <w:pPr>
        <w:jc w:val="both"/>
        <w:outlineLvl w:val="6"/>
        <w:rPr>
          <w:bCs/>
          <w:sz w:val="24"/>
          <w:szCs w:val="24"/>
        </w:rPr>
      </w:pPr>
    </w:p>
    <w:p w:rsidR="003739E4" w:rsidRPr="003739E4" w:rsidRDefault="003739E4" w:rsidP="003739E4">
      <w:pPr>
        <w:jc w:val="both"/>
        <w:outlineLvl w:val="6"/>
        <w:rPr>
          <w:bCs/>
          <w:sz w:val="24"/>
          <w:szCs w:val="24"/>
        </w:rPr>
      </w:pPr>
      <w:r w:rsidRPr="003739E4">
        <w:rPr>
          <w:bCs/>
          <w:sz w:val="24"/>
          <w:szCs w:val="24"/>
        </w:rPr>
        <w:t>A BREXIT után az UK-t érintő szállítások esetében egyedi forgalmi engedélyre és tranzit engedélyre lesz szükség. Tranzitengedélyre minden olyan esetben szükség lesz, ahol az áruk feladási vagy rendeltetési helye UK, és az ügylet másik szereplője nem az Európai Gazdasági Térséghez tartozó tagállamban, vagy meghatározott országokban (pl. USA, Ausztrália, Japán) letelepedett vevő, illetve végfelhasználó. Az UK-t érintő szállítások esetében már kiadott globális forgalmi engedélyek hatályosságát a változás nem érinti, ezek alapján továbbra is végrehajthatók a szállítások.</w:t>
      </w:r>
      <w:r w:rsidRPr="003739E4">
        <w:rPr>
          <w:b/>
          <w:bCs/>
          <w:sz w:val="24"/>
          <w:szCs w:val="24"/>
        </w:rPr>
        <w:t xml:space="preserve"> </w:t>
      </w:r>
      <w:r w:rsidRPr="003739E4">
        <w:rPr>
          <w:bCs/>
          <w:sz w:val="24"/>
          <w:szCs w:val="24"/>
        </w:rPr>
        <w:t xml:space="preserve">Ezen kívül egyes polgári célú tűzfegyverek, tűzfegyverdarabok, alkatrészek, tartozékok és lőszerek (melyek közt megtalálhatók egyes haditechnikai termékek is) kiviteléhez a 258/2012/EU rendelet szerinti kiviteli engedélyre lesz szükség. </w:t>
      </w:r>
    </w:p>
    <w:p w:rsidR="00016053" w:rsidRDefault="00016053" w:rsidP="007F14F0">
      <w:pPr>
        <w:tabs>
          <w:tab w:val="left" w:pos="426"/>
        </w:tabs>
        <w:jc w:val="both"/>
        <w:rPr>
          <w:sz w:val="24"/>
          <w:szCs w:val="24"/>
        </w:rPr>
      </w:pPr>
      <w:bookmarkStart w:id="1" w:name="pr2"/>
      <w:bookmarkEnd w:id="1"/>
    </w:p>
    <w:p w:rsidR="004D05B1" w:rsidRDefault="004D05B1" w:rsidP="004D05B1">
      <w:pPr>
        <w:jc w:val="both"/>
        <w:rPr>
          <w:sz w:val="24"/>
          <w:szCs w:val="24"/>
        </w:rPr>
      </w:pPr>
      <w:r>
        <w:rPr>
          <w:sz w:val="24"/>
          <w:szCs w:val="24"/>
        </w:rPr>
        <w:t xml:space="preserve">A </w:t>
      </w:r>
      <w:proofErr w:type="spellStart"/>
      <w:r>
        <w:rPr>
          <w:sz w:val="24"/>
          <w:szCs w:val="24"/>
        </w:rPr>
        <w:t>B</w:t>
      </w:r>
      <w:r w:rsidR="0077395A">
        <w:rPr>
          <w:sz w:val="24"/>
          <w:szCs w:val="24"/>
        </w:rPr>
        <w:t>REXIT-re</w:t>
      </w:r>
      <w:proofErr w:type="spellEnd"/>
      <w:r>
        <w:rPr>
          <w:sz w:val="24"/>
          <w:szCs w:val="24"/>
        </w:rPr>
        <w:t xml:space="preserve"> történő felkészülés elősegítése, illetve a </w:t>
      </w:r>
      <w:r w:rsidR="0077395A">
        <w:rPr>
          <w:sz w:val="24"/>
          <w:szCs w:val="24"/>
        </w:rPr>
        <w:t>haditechnikai</w:t>
      </w:r>
      <w:r>
        <w:rPr>
          <w:sz w:val="24"/>
          <w:szCs w:val="24"/>
        </w:rPr>
        <w:t xml:space="preserve"> termékek </w:t>
      </w:r>
      <w:proofErr w:type="spellStart"/>
      <w:r w:rsidR="0077395A">
        <w:rPr>
          <w:sz w:val="24"/>
          <w:szCs w:val="24"/>
        </w:rPr>
        <w:t>UK-ból</w:t>
      </w:r>
      <w:proofErr w:type="spellEnd"/>
      <w:r w:rsidR="0077395A">
        <w:rPr>
          <w:sz w:val="24"/>
          <w:szCs w:val="24"/>
        </w:rPr>
        <w:t xml:space="preserve"> történő behozatala, illetve oda irányuló</w:t>
      </w:r>
      <w:r>
        <w:rPr>
          <w:sz w:val="24"/>
          <w:szCs w:val="24"/>
        </w:rPr>
        <w:t xml:space="preserve"> kivitelével kapcsolatban a későbbiekben felmerülő esetleges engedélykötelezettségek megismerése érdekében javasolt a fenti tájékoztatás tanulmányozása, valamint </w:t>
      </w:r>
      <w:r w:rsidR="001D6689">
        <w:rPr>
          <w:sz w:val="24"/>
          <w:szCs w:val="24"/>
        </w:rPr>
        <w:t xml:space="preserve">– kérdéses esetekben – </w:t>
      </w:r>
      <w:r>
        <w:rPr>
          <w:sz w:val="24"/>
          <w:szCs w:val="24"/>
        </w:rPr>
        <w:t xml:space="preserve">a </w:t>
      </w:r>
      <w:r w:rsidR="0077395A">
        <w:rPr>
          <w:sz w:val="24"/>
          <w:szCs w:val="24"/>
        </w:rPr>
        <w:t>termékkör</w:t>
      </w:r>
      <w:r>
        <w:rPr>
          <w:sz w:val="24"/>
          <w:szCs w:val="24"/>
        </w:rPr>
        <w:t xml:space="preserve"> forgalmának hazai engedélyezését végző </w:t>
      </w:r>
      <w:proofErr w:type="spellStart"/>
      <w:r w:rsidR="0077395A">
        <w:rPr>
          <w:sz w:val="24"/>
          <w:szCs w:val="24"/>
        </w:rPr>
        <w:t>BFKH-val</w:t>
      </w:r>
      <w:proofErr w:type="spellEnd"/>
      <w:r>
        <w:rPr>
          <w:sz w:val="24"/>
          <w:szCs w:val="24"/>
        </w:rPr>
        <w:t xml:space="preserve"> történő kapcsolatfelvétel az alábbi elérhetőségeken:</w:t>
      </w:r>
    </w:p>
    <w:p w:rsidR="004D05B1" w:rsidRDefault="004D05B1" w:rsidP="004D05B1">
      <w:pPr>
        <w:tabs>
          <w:tab w:val="left" w:pos="426"/>
        </w:tabs>
        <w:jc w:val="both"/>
        <w:rPr>
          <w:sz w:val="24"/>
          <w:szCs w:val="24"/>
        </w:rPr>
      </w:pPr>
    </w:p>
    <w:p w:rsidR="004D05B1" w:rsidRDefault="004D05B1" w:rsidP="004D05B1">
      <w:pPr>
        <w:tabs>
          <w:tab w:val="left" w:pos="426"/>
        </w:tabs>
        <w:jc w:val="both"/>
        <w:rPr>
          <w:sz w:val="24"/>
          <w:szCs w:val="24"/>
        </w:rPr>
      </w:pPr>
      <w:proofErr w:type="gramStart"/>
      <w:r>
        <w:rPr>
          <w:sz w:val="24"/>
          <w:szCs w:val="24"/>
        </w:rPr>
        <w:t>ügyintézés</w:t>
      </w:r>
      <w:proofErr w:type="gramEnd"/>
      <w:r>
        <w:rPr>
          <w:sz w:val="24"/>
          <w:szCs w:val="24"/>
        </w:rPr>
        <w:t xml:space="preserve"> helye: 1124 Budapest, Németvölgyi út 37-39.</w:t>
      </w:r>
    </w:p>
    <w:p w:rsidR="004D05B1" w:rsidRDefault="004D05B1" w:rsidP="004D05B1">
      <w:pPr>
        <w:tabs>
          <w:tab w:val="left" w:pos="426"/>
        </w:tabs>
        <w:jc w:val="both"/>
        <w:rPr>
          <w:sz w:val="24"/>
          <w:szCs w:val="24"/>
        </w:rPr>
      </w:pPr>
      <w:proofErr w:type="gramStart"/>
      <w:r>
        <w:rPr>
          <w:sz w:val="24"/>
          <w:szCs w:val="24"/>
        </w:rPr>
        <w:t>levelezési</w:t>
      </w:r>
      <w:proofErr w:type="gramEnd"/>
      <w:r>
        <w:rPr>
          <w:sz w:val="24"/>
          <w:szCs w:val="24"/>
        </w:rPr>
        <w:t xml:space="preserve"> cím: 1534 Budapest, BKKP Pf. 919/1.</w:t>
      </w:r>
    </w:p>
    <w:p w:rsidR="004D05B1" w:rsidRDefault="0077395A" w:rsidP="004D05B1">
      <w:pPr>
        <w:tabs>
          <w:tab w:val="left" w:pos="426"/>
        </w:tabs>
        <w:jc w:val="both"/>
        <w:rPr>
          <w:sz w:val="24"/>
          <w:szCs w:val="24"/>
        </w:rPr>
      </w:pPr>
      <w:proofErr w:type="gramStart"/>
      <w:r>
        <w:rPr>
          <w:sz w:val="24"/>
          <w:szCs w:val="24"/>
        </w:rPr>
        <w:t>telefonszám</w:t>
      </w:r>
      <w:proofErr w:type="gramEnd"/>
      <w:r>
        <w:rPr>
          <w:sz w:val="24"/>
          <w:szCs w:val="24"/>
        </w:rPr>
        <w:t>: 06-1-458-5588, 06-1-458-5969, 06-1-458-5599, 06-1-458-5547</w:t>
      </w:r>
    </w:p>
    <w:p w:rsidR="004D05B1" w:rsidRDefault="004D05B1" w:rsidP="004D05B1">
      <w:pPr>
        <w:tabs>
          <w:tab w:val="left" w:pos="426"/>
        </w:tabs>
        <w:jc w:val="both"/>
        <w:rPr>
          <w:sz w:val="24"/>
          <w:szCs w:val="24"/>
        </w:rPr>
      </w:pPr>
      <w:proofErr w:type="gramStart"/>
      <w:r>
        <w:rPr>
          <w:sz w:val="24"/>
          <w:szCs w:val="24"/>
        </w:rPr>
        <w:t>fax</w:t>
      </w:r>
      <w:proofErr w:type="gramEnd"/>
      <w:r>
        <w:rPr>
          <w:sz w:val="24"/>
          <w:szCs w:val="24"/>
        </w:rPr>
        <w:t>: 06-1-458-58</w:t>
      </w:r>
      <w:r w:rsidR="0077395A">
        <w:rPr>
          <w:sz w:val="24"/>
          <w:szCs w:val="24"/>
        </w:rPr>
        <w:t>85</w:t>
      </w:r>
      <w:r>
        <w:rPr>
          <w:sz w:val="24"/>
          <w:szCs w:val="24"/>
        </w:rPr>
        <w:t>                                                       </w:t>
      </w:r>
    </w:p>
    <w:p w:rsidR="004D05B1" w:rsidRDefault="004D05B1" w:rsidP="004D05B1">
      <w:pPr>
        <w:tabs>
          <w:tab w:val="left" w:pos="426"/>
        </w:tabs>
        <w:jc w:val="both"/>
        <w:rPr>
          <w:sz w:val="24"/>
          <w:szCs w:val="24"/>
        </w:rPr>
      </w:pPr>
      <w:proofErr w:type="gramStart"/>
      <w:r>
        <w:rPr>
          <w:sz w:val="24"/>
          <w:szCs w:val="24"/>
        </w:rPr>
        <w:t>honlap</w:t>
      </w:r>
      <w:proofErr w:type="gramEnd"/>
      <w:r>
        <w:rPr>
          <w:sz w:val="24"/>
          <w:szCs w:val="24"/>
        </w:rPr>
        <w:t xml:space="preserve">: </w:t>
      </w:r>
      <w:r w:rsidR="0077395A" w:rsidRPr="0077395A">
        <w:rPr>
          <w:rStyle w:val="Hiperhivatkozs"/>
          <w:sz w:val="24"/>
          <w:szCs w:val="24"/>
        </w:rPr>
        <w:t>http://mkeh.gov.hu/haditechnika/haditechnikai-tevekenyseg#top</w:t>
      </w:r>
    </w:p>
    <w:p w:rsidR="004D05B1" w:rsidRDefault="004D05B1" w:rsidP="004D05B1">
      <w:pPr>
        <w:tabs>
          <w:tab w:val="left" w:pos="426"/>
        </w:tabs>
        <w:jc w:val="both"/>
        <w:rPr>
          <w:sz w:val="24"/>
          <w:szCs w:val="24"/>
        </w:rPr>
      </w:pPr>
      <w:proofErr w:type="gramStart"/>
      <w:r>
        <w:rPr>
          <w:sz w:val="24"/>
          <w:szCs w:val="24"/>
        </w:rPr>
        <w:t>e-mail</w:t>
      </w:r>
      <w:proofErr w:type="gramEnd"/>
      <w:r>
        <w:rPr>
          <w:sz w:val="24"/>
          <w:szCs w:val="24"/>
        </w:rPr>
        <w:t xml:space="preserve">: </w:t>
      </w:r>
      <w:hyperlink r:id="rId8" w:history="1">
        <w:r w:rsidR="0077395A" w:rsidRPr="0007362A">
          <w:rPr>
            <w:rStyle w:val="Hiperhivatkozs"/>
            <w:sz w:val="24"/>
            <w:szCs w:val="24"/>
          </w:rPr>
          <w:t>armstrade@bfkh.gov.hu</w:t>
        </w:r>
      </w:hyperlink>
      <w:r w:rsidR="0077395A">
        <w:rPr>
          <w:rStyle w:val="Hiperhivatkozs"/>
          <w:sz w:val="24"/>
          <w:szCs w:val="24"/>
        </w:rPr>
        <w:t>, hadiipar@bfkh.gov.hu</w:t>
      </w:r>
    </w:p>
    <w:p w:rsidR="00EF1FCA" w:rsidRPr="009B7A63" w:rsidRDefault="00EF1FCA" w:rsidP="007F14F0">
      <w:pPr>
        <w:tabs>
          <w:tab w:val="left" w:pos="426"/>
        </w:tabs>
        <w:jc w:val="both"/>
        <w:rPr>
          <w:sz w:val="24"/>
          <w:szCs w:val="24"/>
        </w:rPr>
      </w:pPr>
    </w:p>
    <w:p w:rsidR="003B70E7" w:rsidRDefault="003B70E7" w:rsidP="003B70E7">
      <w:pPr>
        <w:jc w:val="both"/>
        <w:rPr>
          <w:sz w:val="24"/>
          <w:szCs w:val="24"/>
        </w:rPr>
      </w:pPr>
    </w:p>
    <w:p w:rsidR="003B70E7" w:rsidRPr="00AE3774" w:rsidRDefault="003B70E7" w:rsidP="0077395A">
      <w:pPr>
        <w:ind w:left="227"/>
      </w:pPr>
    </w:p>
    <w:sectPr w:rsidR="003B70E7" w:rsidRPr="00AE3774" w:rsidSect="0025299E">
      <w:footerReference w:type="default" r:id="rId9"/>
      <w:headerReference w:type="first" r:id="rId10"/>
      <w:footerReference w:type="first" r:id="rId11"/>
      <w:pgSz w:w="11906" w:h="16838" w:code="9"/>
      <w:pgMar w:top="1134"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17" w:rsidRDefault="00FA1D17">
      <w:r>
        <w:separator/>
      </w:r>
    </w:p>
  </w:endnote>
  <w:endnote w:type="continuationSeparator" w:id="0">
    <w:p w:rsidR="00FA1D17" w:rsidRDefault="00FA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39" w:rsidRDefault="00870539" w:rsidP="006E2142">
    <w:pPr>
      <w:pStyle w:val="llb"/>
      <w:jc w:val="center"/>
    </w:pPr>
  </w:p>
  <w:p w:rsidR="00870539" w:rsidRDefault="00870539" w:rsidP="006E2142">
    <w:pPr>
      <w:pStyle w:val="llb"/>
      <w:jc w:val="center"/>
      <w:rPr>
        <w:rStyle w:val="Oldalszm"/>
      </w:rPr>
    </w:pPr>
  </w:p>
  <w:p w:rsidR="00870539" w:rsidRPr="006E2142" w:rsidRDefault="00870539" w:rsidP="006E2142">
    <w:pPr>
      <w:pStyle w:val="llb"/>
      <w:jc w:val="center"/>
      <w:rPr>
        <w:sz w:val="24"/>
        <w:szCs w:val="24"/>
      </w:rPr>
    </w:pPr>
    <w:r w:rsidRPr="006E2142">
      <w:rPr>
        <w:rStyle w:val="Oldalszm"/>
        <w:sz w:val="24"/>
        <w:szCs w:val="24"/>
      </w:rPr>
      <w:t xml:space="preserve">- </w:t>
    </w:r>
    <w:r w:rsidRPr="006E2142">
      <w:rPr>
        <w:rStyle w:val="Oldalszm"/>
        <w:sz w:val="24"/>
        <w:szCs w:val="24"/>
      </w:rPr>
      <w:fldChar w:fldCharType="begin"/>
    </w:r>
    <w:r w:rsidRPr="006E2142">
      <w:rPr>
        <w:rStyle w:val="Oldalszm"/>
        <w:sz w:val="24"/>
        <w:szCs w:val="24"/>
      </w:rPr>
      <w:instrText xml:space="preserve"> PAGE </w:instrText>
    </w:r>
    <w:r w:rsidRPr="006E2142">
      <w:rPr>
        <w:rStyle w:val="Oldalszm"/>
        <w:sz w:val="24"/>
        <w:szCs w:val="24"/>
      </w:rPr>
      <w:fldChar w:fldCharType="separate"/>
    </w:r>
    <w:r w:rsidR="003739E4">
      <w:rPr>
        <w:rStyle w:val="Oldalszm"/>
        <w:noProof/>
        <w:sz w:val="24"/>
        <w:szCs w:val="24"/>
      </w:rPr>
      <w:t>2</w:t>
    </w:r>
    <w:r w:rsidRPr="006E2142">
      <w:rPr>
        <w:rStyle w:val="Oldalszm"/>
        <w:sz w:val="24"/>
        <w:szCs w:val="24"/>
      </w:rPr>
      <w:fldChar w:fldCharType="end"/>
    </w:r>
    <w:r w:rsidRPr="006E2142">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39" w:rsidRPr="00C9043D" w:rsidRDefault="00870539" w:rsidP="00C9043D">
    <w:pPr>
      <w:jc w:val="center"/>
      <w:rPr>
        <w:bCs/>
        <w:color w:val="000000"/>
        <w:kern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17" w:rsidRDefault="00FA1D17">
      <w:r>
        <w:separator/>
      </w:r>
    </w:p>
  </w:footnote>
  <w:footnote w:type="continuationSeparator" w:id="0">
    <w:p w:rsidR="00FA1D17" w:rsidRDefault="00FA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39" w:rsidRPr="00252223" w:rsidRDefault="00870539" w:rsidP="00252223">
    <w:pPr>
      <w:spacing w:line="360" w:lineRule="aut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77A"/>
    <w:multiLevelType w:val="hybridMultilevel"/>
    <w:tmpl w:val="B1E2D752"/>
    <w:lvl w:ilvl="0" w:tplc="DCEA911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886E6B"/>
    <w:multiLevelType w:val="hybridMultilevel"/>
    <w:tmpl w:val="8D6E3C28"/>
    <w:lvl w:ilvl="0" w:tplc="3214ABA8">
      <w:start w:val="1"/>
      <w:numFmt w:val="decimal"/>
      <w:lvlText w:val="%1."/>
      <w:lvlJc w:val="left"/>
      <w:pPr>
        <w:ind w:left="360" w:hanging="360"/>
      </w:pPr>
      <w:rPr>
        <w:rFonts w:hint="default"/>
        <w:b/>
        <w:i w:val="0"/>
      </w:rPr>
    </w:lvl>
    <w:lvl w:ilvl="1" w:tplc="619297D4">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86C443D"/>
    <w:multiLevelType w:val="hybridMultilevel"/>
    <w:tmpl w:val="3F5C253E"/>
    <w:lvl w:ilvl="0" w:tplc="928440B8">
      <w:start w:val="1"/>
      <w:numFmt w:val="upperRoman"/>
      <w:lvlText w:val="%1."/>
      <w:lvlJc w:val="left"/>
      <w:pPr>
        <w:ind w:left="1080" w:hanging="72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8C1ADE"/>
    <w:multiLevelType w:val="hybridMultilevel"/>
    <w:tmpl w:val="4CEEC5F6"/>
    <w:lvl w:ilvl="0" w:tplc="907C7A24">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31754F"/>
    <w:multiLevelType w:val="hybridMultilevel"/>
    <w:tmpl w:val="062C38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6355A6"/>
    <w:multiLevelType w:val="hybridMultilevel"/>
    <w:tmpl w:val="2B441E40"/>
    <w:lvl w:ilvl="0" w:tplc="337EC3B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A1253C"/>
    <w:multiLevelType w:val="hybridMultilevel"/>
    <w:tmpl w:val="3F46B1A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1335A2"/>
    <w:multiLevelType w:val="hybridMultilevel"/>
    <w:tmpl w:val="2320E11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977D20"/>
    <w:multiLevelType w:val="hybridMultilevel"/>
    <w:tmpl w:val="2D2655F2"/>
    <w:lvl w:ilvl="0" w:tplc="2272B65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618A9"/>
    <w:multiLevelType w:val="hybridMultilevel"/>
    <w:tmpl w:val="3F46B1A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DA3501"/>
    <w:multiLevelType w:val="hybridMultilevel"/>
    <w:tmpl w:val="4CDE4D84"/>
    <w:lvl w:ilvl="0" w:tplc="879CF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825389"/>
    <w:multiLevelType w:val="hybridMultilevel"/>
    <w:tmpl w:val="3D8E0274"/>
    <w:lvl w:ilvl="0" w:tplc="F11662F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BD74B1"/>
    <w:multiLevelType w:val="hybridMultilevel"/>
    <w:tmpl w:val="C44870E2"/>
    <w:lvl w:ilvl="0" w:tplc="DD269872">
      <w:start w:val="1"/>
      <w:numFmt w:val="upperRoman"/>
      <w:lvlText w:val="%1."/>
      <w:lvlJc w:val="left"/>
      <w:pPr>
        <w:ind w:left="1080" w:hanging="72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4E36D3"/>
    <w:multiLevelType w:val="hybridMultilevel"/>
    <w:tmpl w:val="F11663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41CB6"/>
    <w:multiLevelType w:val="hybridMultilevel"/>
    <w:tmpl w:val="CF128AC0"/>
    <w:lvl w:ilvl="0" w:tplc="49329BA4">
      <w:start w:val="1"/>
      <w:numFmt w:val="lowerLetter"/>
      <w:lvlText w:val="%1)"/>
      <w:lvlJc w:val="left"/>
      <w:pPr>
        <w:tabs>
          <w:tab w:val="num" w:pos="170"/>
        </w:tabs>
        <w:ind w:left="0" w:firstLine="0"/>
      </w:pPr>
      <w:rPr>
        <w:rFonts w:ascii="Times New Roman" w:eastAsia="Calibri"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26BB5"/>
    <w:multiLevelType w:val="hybridMultilevel"/>
    <w:tmpl w:val="C41E5052"/>
    <w:lvl w:ilvl="0" w:tplc="0A26C716">
      <w:start w:val="1"/>
      <w:numFmt w:val="bullet"/>
      <w:lvlText w:val=""/>
      <w:lvlJc w:val="left"/>
      <w:pPr>
        <w:tabs>
          <w:tab w:val="num" w:pos="170"/>
        </w:tabs>
        <w:ind w:left="0" w:firstLine="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D28"/>
    <w:multiLevelType w:val="hybridMultilevel"/>
    <w:tmpl w:val="7DA007AA"/>
    <w:lvl w:ilvl="0" w:tplc="40847284">
      <w:start w:val="1"/>
      <w:numFmt w:val="decimal"/>
      <w:lvlText w:val="%1."/>
      <w:lvlJc w:val="left"/>
      <w:pPr>
        <w:tabs>
          <w:tab w:val="num" w:pos="360"/>
        </w:tabs>
        <w:ind w:left="227" w:hanging="227"/>
      </w:pPr>
      <w:rPr>
        <w:rFonts w:ascii="Times New Roman" w:hAnsi="Times New Roman" w:hint="default"/>
        <w:b w:val="0"/>
        <w:i w:val="0"/>
        <w:sz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D7F3508"/>
    <w:multiLevelType w:val="singleLevel"/>
    <w:tmpl w:val="01186A62"/>
    <w:lvl w:ilvl="0">
      <w:start w:val="1"/>
      <w:numFmt w:val="decimal"/>
      <w:lvlText w:val="%1."/>
      <w:lvlJc w:val="left"/>
      <w:pPr>
        <w:tabs>
          <w:tab w:val="num" w:pos="360"/>
        </w:tabs>
        <w:ind w:left="360" w:hanging="360"/>
      </w:pPr>
      <w:rPr>
        <w:rFonts w:hint="default"/>
      </w:rPr>
    </w:lvl>
  </w:abstractNum>
  <w:abstractNum w:abstractNumId="18" w15:restartNumberingAfterBreak="0">
    <w:nsid w:val="5083733B"/>
    <w:multiLevelType w:val="hybridMultilevel"/>
    <w:tmpl w:val="1110FE2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37E4C47"/>
    <w:multiLevelType w:val="hybridMultilevel"/>
    <w:tmpl w:val="8284A1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E5431F"/>
    <w:multiLevelType w:val="hybridMultilevel"/>
    <w:tmpl w:val="73585F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43776A9"/>
    <w:multiLevelType w:val="hybridMultilevel"/>
    <w:tmpl w:val="FEF23822"/>
    <w:lvl w:ilvl="0" w:tplc="040E000F">
      <w:start w:val="7"/>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3A0673"/>
    <w:multiLevelType w:val="hybridMultilevel"/>
    <w:tmpl w:val="C934844E"/>
    <w:lvl w:ilvl="0" w:tplc="69BCCE10">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596D7E60"/>
    <w:multiLevelType w:val="hybridMultilevel"/>
    <w:tmpl w:val="B400F3FA"/>
    <w:lvl w:ilvl="0" w:tplc="4F34F04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5EF80D57"/>
    <w:multiLevelType w:val="hybridMultilevel"/>
    <w:tmpl w:val="DD44179C"/>
    <w:lvl w:ilvl="0" w:tplc="05981A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069764E"/>
    <w:multiLevelType w:val="hybridMultilevel"/>
    <w:tmpl w:val="9BF44666"/>
    <w:lvl w:ilvl="0" w:tplc="242E7C5E">
      <w:start w:val="3684"/>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61901141"/>
    <w:multiLevelType w:val="hybridMultilevel"/>
    <w:tmpl w:val="A454D4EC"/>
    <w:lvl w:ilvl="0" w:tplc="03623A2C">
      <w:start w:val="1"/>
      <w:numFmt w:val="bullet"/>
      <w:lvlText w:val=""/>
      <w:lvlJc w:val="left"/>
      <w:pPr>
        <w:tabs>
          <w:tab w:val="num" w:pos="312"/>
        </w:tabs>
        <w:ind w:left="142" w:firstLine="0"/>
      </w:pPr>
      <w:rPr>
        <w:rFonts w:ascii="Symbol" w:hAnsi="Symbol"/>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66DF3C22"/>
    <w:multiLevelType w:val="hybridMultilevel"/>
    <w:tmpl w:val="4580B0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5E3164"/>
    <w:multiLevelType w:val="hybridMultilevel"/>
    <w:tmpl w:val="AA2CD812"/>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DCE3B18"/>
    <w:multiLevelType w:val="hybridMultilevel"/>
    <w:tmpl w:val="AB22BCA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F7E079D"/>
    <w:multiLevelType w:val="hybridMultilevel"/>
    <w:tmpl w:val="62CC94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225413E"/>
    <w:multiLevelType w:val="hybridMultilevel"/>
    <w:tmpl w:val="940645C4"/>
    <w:lvl w:ilvl="0" w:tplc="B56C9BDA">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73C054AF"/>
    <w:multiLevelType w:val="hybridMultilevel"/>
    <w:tmpl w:val="4FD62B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4EF4BEE"/>
    <w:multiLevelType w:val="hybridMultilevel"/>
    <w:tmpl w:val="F02A0B78"/>
    <w:lvl w:ilvl="0" w:tplc="1E6EE8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5D24EB7"/>
    <w:multiLevelType w:val="hybridMultilevel"/>
    <w:tmpl w:val="05281D5A"/>
    <w:lvl w:ilvl="0" w:tplc="35320A5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7861719"/>
    <w:multiLevelType w:val="hybridMultilevel"/>
    <w:tmpl w:val="581A3750"/>
    <w:lvl w:ilvl="0" w:tplc="0CE4DA9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7B65D41"/>
    <w:multiLevelType w:val="hybridMultilevel"/>
    <w:tmpl w:val="2C168D5C"/>
    <w:lvl w:ilvl="0" w:tplc="6A5CD980">
      <w:start w:val="1"/>
      <w:numFmt w:val="lowerLetter"/>
      <w:lvlText w:val="%1)"/>
      <w:lvlJc w:val="left"/>
      <w:pPr>
        <w:tabs>
          <w:tab w:val="num" w:pos="170"/>
        </w:tabs>
        <w:ind w:left="0" w:firstLine="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36293"/>
    <w:multiLevelType w:val="hybridMultilevel"/>
    <w:tmpl w:val="A3D805D8"/>
    <w:lvl w:ilvl="0" w:tplc="898098A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DE05A2D"/>
    <w:multiLevelType w:val="hybridMultilevel"/>
    <w:tmpl w:val="33186FA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6"/>
  </w:num>
  <w:num w:numId="3">
    <w:abstractNumId w:val="23"/>
  </w:num>
  <w:num w:numId="4">
    <w:abstractNumId w:val="5"/>
  </w:num>
  <w:num w:numId="5">
    <w:abstractNumId w:val="0"/>
  </w:num>
  <w:num w:numId="6">
    <w:abstractNumId w:val="29"/>
  </w:num>
  <w:num w:numId="7">
    <w:abstractNumId w:val="34"/>
  </w:num>
  <w:num w:numId="8">
    <w:abstractNumId w:val="8"/>
  </w:num>
  <w:num w:numId="9">
    <w:abstractNumId w:val="15"/>
  </w:num>
  <w:num w:numId="10">
    <w:abstractNumId w:val="25"/>
  </w:num>
  <w:num w:numId="11">
    <w:abstractNumId w:val="31"/>
  </w:num>
  <w:num w:numId="12">
    <w:abstractNumId w:val="37"/>
  </w:num>
  <w:num w:numId="13">
    <w:abstractNumId w:val="7"/>
  </w:num>
  <w:num w:numId="14">
    <w:abstractNumId w:val="26"/>
  </w:num>
  <w:num w:numId="15">
    <w:abstractNumId w:val="36"/>
  </w:num>
  <w:num w:numId="16">
    <w:abstractNumId w:val="19"/>
  </w:num>
  <w:num w:numId="17">
    <w:abstractNumId w:val="14"/>
  </w:num>
  <w:num w:numId="18">
    <w:abstractNumId w:val="4"/>
  </w:num>
  <w:num w:numId="19">
    <w:abstractNumId w:val="32"/>
  </w:num>
  <w:num w:numId="20">
    <w:abstractNumId w:val="27"/>
  </w:num>
  <w:num w:numId="21">
    <w:abstractNumId w:val="9"/>
  </w:num>
  <w:num w:numId="22">
    <w:abstractNumId w:val="2"/>
  </w:num>
  <w:num w:numId="23">
    <w:abstractNumId w:val="12"/>
  </w:num>
  <w:num w:numId="24">
    <w:abstractNumId w:val="1"/>
  </w:num>
  <w:num w:numId="25">
    <w:abstractNumId w:val="6"/>
  </w:num>
  <w:num w:numId="26">
    <w:abstractNumId w:val="30"/>
  </w:num>
  <w:num w:numId="27">
    <w:abstractNumId w:val="38"/>
  </w:num>
  <w:num w:numId="28">
    <w:abstractNumId w:val="18"/>
  </w:num>
  <w:num w:numId="29">
    <w:abstractNumId w:val="11"/>
  </w:num>
  <w:num w:numId="30">
    <w:abstractNumId w:val="28"/>
  </w:num>
  <w:num w:numId="31">
    <w:abstractNumId w:val="21"/>
  </w:num>
  <w:num w:numId="32">
    <w:abstractNumId w:val="33"/>
  </w:num>
  <w:num w:numId="33">
    <w:abstractNumId w:val="13"/>
  </w:num>
  <w:num w:numId="34">
    <w:abstractNumId w:val="3"/>
  </w:num>
  <w:num w:numId="35">
    <w:abstractNumId w:val="24"/>
  </w:num>
  <w:num w:numId="36">
    <w:abstractNumId w:val="10"/>
  </w:num>
  <w:num w:numId="37">
    <w:abstractNumId w:val="22"/>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E4"/>
    <w:rsid w:val="0000295A"/>
    <w:rsid w:val="000041A7"/>
    <w:rsid w:val="00005265"/>
    <w:rsid w:val="00006CAB"/>
    <w:rsid w:val="00007F31"/>
    <w:rsid w:val="00012C73"/>
    <w:rsid w:val="0001414F"/>
    <w:rsid w:val="00014DDB"/>
    <w:rsid w:val="0001553D"/>
    <w:rsid w:val="00016053"/>
    <w:rsid w:val="00016A63"/>
    <w:rsid w:val="0002382A"/>
    <w:rsid w:val="00024FBC"/>
    <w:rsid w:val="00025505"/>
    <w:rsid w:val="000311A8"/>
    <w:rsid w:val="00033DE5"/>
    <w:rsid w:val="0003634F"/>
    <w:rsid w:val="00037B20"/>
    <w:rsid w:val="00042774"/>
    <w:rsid w:val="00043287"/>
    <w:rsid w:val="00045527"/>
    <w:rsid w:val="000574B5"/>
    <w:rsid w:val="00074272"/>
    <w:rsid w:val="00077B62"/>
    <w:rsid w:val="00082CAA"/>
    <w:rsid w:val="0008775E"/>
    <w:rsid w:val="000940F8"/>
    <w:rsid w:val="00096D73"/>
    <w:rsid w:val="0009749B"/>
    <w:rsid w:val="000A6B3E"/>
    <w:rsid w:val="000B0352"/>
    <w:rsid w:val="000B484F"/>
    <w:rsid w:val="000C1A4B"/>
    <w:rsid w:val="000D39B4"/>
    <w:rsid w:val="000D5DEC"/>
    <w:rsid w:val="000D68B3"/>
    <w:rsid w:val="000D74EC"/>
    <w:rsid w:val="000D774E"/>
    <w:rsid w:val="000E2C3D"/>
    <w:rsid w:val="000F0C46"/>
    <w:rsid w:val="000F3823"/>
    <w:rsid w:val="000F541A"/>
    <w:rsid w:val="000F79BE"/>
    <w:rsid w:val="0010049C"/>
    <w:rsid w:val="0010626B"/>
    <w:rsid w:val="00107084"/>
    <w:rsid w:val="001159FE"/>
    <w:rsid w:val="00122C0B"/>
    <w:rsid w:val="00124458"/>
    <w:rsid w:val="00124D2C"/>
    <w:rsid w:val="0012634E"/>
    <w:rsid w:val="00130B2C"/>
    <w:rsid w:val="00135AD1"/>
    <w:rsid w:val="001405A0"/>
    <w:rsid w:val="00140EA4"/>
    <w:rsid w:val="0014148E"/>
    <w:rsid w:val="00144FA5"/>
    <w:rsid w:val="00152E56"/>
    <w:rsid w:val="00154F08"/>
    <w:rsid w:val="0015686C"/>
    <w:rsid w:val="00164E54"/>
    <w:rsid w:val="0017271C"/>
    <w:rsid w:val="001734D0"/>
    <w:rsid w:val="00175049"/>
    <w:rsid w:val="0018165F"/>
    <w:rsid w:val="00181B0C"/>
    <w:rsid w:val="0018475F"/>
    <w:rsid w:val="00191D94"/>
    <w:rsid w:val="001A3814"/>
    <w:rsid w:val="001A56E3"/>
    <w:rsid w:val="001A5A33"/>
    <w:rsid w:val="001A7E82"/>
    <w:rsid w:val="001B511A"/>
    <w:rsid w:val="001C22BD"/>
    <w:rsid w:val="001C2B13"/>
    <w:rsid w:val="001D2113"/>
    <w:rsid w:val="001D6689"/>
    <w:rsid w:val="001D74FA"/>
    <w:rsid w:val="001E06CF"/>
    <w:rsid w:val="001E7A08"/>
    <w:rsid w:val="001F11C6"/>
    <w:rsid w:val="001F15EC"/>
    <w:rsid w:val="001F352B"/>
    <w:rsid w:val="001F679E"/>
    <w:rsid w:val="002026DF"/>
    <w:rsid w:val="00205C06"/>
    <w:rsid w:val="00207094"/>
    <w:rsid w:val="0020773D"/>
    <w:rsid w:val="00223C44"/>
    <w:rsid w:val="00226A8E"/>
    <w:rsid w:val="00235B3B"/>
    <w:rsid w:val="002519B9"/>
    <w:rsid w:val="00252223"/>
    <w:rsid w:val="00252750"/>
    <w:rsid w:val="0025299E"/>
    <w:rsid w:val="00255726"/>
    <w:rsid w:val="0026051A"/>
    <w:rsid w:val="0026525E"/>
    <w:rsid w:val="002672B7"/>
    <w:rsid w:val="002676E5"/>
    <w:rsid w:val="00267B10"/>
    <w:rsid w:val="002760B6"/>
    <w:rsid w:val="00283FA9"/>
    <w:rsid w:val="002842B4"/>
    <w:rsid w:val="00284F69"/>
    <w:rsid w:val="002866CF"/>
    <w:rsid w:val="002916C7"/>
    <w:rsid w:val="00294240"/>
    <w:rsid w:val="00296A90"/>
    <w:rsid w:val="002A0115"/>
    <w:rsid w:val="002A1EF1"/>
    <w:rsid w:val="002A63FD"/>
    <w:rsid w:val="002A66A1"/>
    <w:rsid w:val="002B403F"/>
    <w:rsid w:val="002B6E4F"/>
    <w:rsid w:val="002C21BD"/>
    <w:rsid w:val="002C7BC6"/>
    <w:rsid w:val="002D0177"/>
    <w:rsid w:val="002D4533"/>
    <w:rsid w:val="002D7291"/>
    <w:rsid w:val="002E286D"/>
    <w:rsid w:val="002E3B99"/>
    <w:rsid w:val="002F03FF"/>
    <w:rsid w:val="002F2221"/>
    <w:rsid w:val="003061C1"/>
    <w:rsid w:val="00306377"/>
    <w:rsid w:val="003068EF"/>
    <w:rsid w:val="00310C24"/>
    <w:rsid w:val="00312EB2"/>
    <w:rsid w:val="00316AAC"/>
    <w:rsid w:val="0034008D"/>
    <w:rsid w:val="003441C8"/>
    <w:rsid w:val="003471B0"/>
    <w:rsid w:val="00351065"/>
    <w:rsid w:val="00351837"/>
    <w:rsid w:val="00354DBD"/>
    <w:rsid w:val="003631DD"/>
    <w:rsid w:val="00366C32"/>
    <w:rsid w:val="00366F4F"/>
    <w:rsid w:val="003739E4"/>
    <w:rsid w:val="0037646A"/>
    <w:rsid w:val="00376959"/>
    <w:rsid w:val="00384B14"/>
    <w:rsid w:val="003933D0"/>
    <w:rsid w:val="00394CA9"/>
    <w:rsid w:val="00396C7A"/>
    <w:rsid w:val="003A4F3F"/>
    <w:rsid w:val="003B0618"/>
    <w:rsid w:val="003B097A"/>
    <w:rsid w:val="003B2488"/>
    <w:rsid w:val="003B5850"/>
    <w:rsid w:val="003B70E7"/>
    <w:rsid w:val="003C2802"/>
    <w:rsid w:val="003C3CBC"/>
    <w:rsid w:val="003C3D01"/>
    <w:rsid w:val="003C779D"/>
    <w:rsid w:val="003D3E9F"/>
    <w:rsid w:val="003D62FC"/>
    <w:rsid w:val="003E160C"/>
    <w:rsid w:val="003E2754"/>
    <w:rsid w:val="003E74BC"/>
    <w:rsid w:val="00401971"/>
    <w:rsid w:val="00404B97"/>
    <w:rsid w:val="00405379"/>
    <w:rsid w:val="00406DF4"/>
    <w:rsid w:val="00413013"/>
    <w:rsid w:val="004147E2"/>
    <w:rsid w:val="004337B3"/>
    <w:rsid w:val="00434C13"/>
    <w:rsid w:val="00440D59"/>
    <w:rsid w:val="004533C8"/>
    <w:rsid w:val="004559C0"/>
    <w:rsid w:val="0046209F"/>
    <w:rsid w:val="00462E2B"/>
    <w:rsid w:val="0047288E"/>
    <w:rsid w:val="0047427C"/>
    <w:rsid w:val="004771D0"/>
    <w:rsid w:val="00477F76"/>
    <w:rsid w:val="00485FD2"/>
    <w:rsid w:val="00486408"/>
    <w:rsid w:val="00487CC5"/>
    <w:rsid w:val="00493F5D"/>
    <w:rsid w:val="00494182"/>
    <w:rsid w:val="00494D18"/>
    <w:rsid w:val="00495EC7"/>
    <w:rsid w:val="004A79DF"/>
    <w:rsid w:val="004B3790"/>
    <w:rsid w:val="004B4DD9"/>
    <w:rsid w:val="004C186A"/>
    <w:rsid w:val="004C442B"/>
    <w:rsid w:val="004C76E1"/>
    <w:rsid w:val="004D05B1"/>
    <w:rsid w:val="004D17FA"/>
    <w:rsid w:val="004D47F5"/>
    <w:rsid w:val="004E5D03"/>
    <w:rsid w:val="004E6B7C"/>
    <w:rsid w:val="004F3D1C"/>
    <w:rsid w:val="00501B71"/>
    <w:rsid w:val="00505D71"/>
    <w:rsid w:val="005126F7"/>
    <w:rsid w:val="00513E1C"/>
    <w:rsid w:val="00520D2A"/>
    <w:rsid w:val="00521565"/>
    <w:rsid w:val="00523C86"/>
    <w:rsid w:val="005268A4"/>
    <w:rsid w:val="00531822"/>
    <w:rsid w:val="0053206D"/>
    <w:rsid w:val="00534E7F"/>
    <w:rsid w:val="0053785B"/>
    <w:rsid w:val="0054029F"/>
    <w:rsid w:val="005443E0"/>
    <w:rsid w:val="00547837"/>
    <w:rsid w:val="0055494E"/>
    <w:rsid w:val="00555046"/>
    <w:rsid w:val="005562E7"/>
    <w:rsid w:val="00572071"/>
    <w:rsid w:val="00575639"/>
    <w:rsid w:val="00576DD6"/>
    <w:rsid w:val="00585BE7"/>
    <w:rsid w:val="00587595"/>
    <w:rsid w:val="005879E5"/>
    <w:rsid w:val="00593487"/>
    <w:rsid w:val="005A1AC8"/>
    <w:rsid w:val="005A21DA"/>
    <w:rsid w:val="005A23EC"/>
    <w:rsid w:val="005A473B"/>
    <w:rsid w:val="005A6DC7"/>
    <w:rsid w:val="005B1CDB"/>
    <w:rsid w:val="005C0E9A"/>
    <w:rsid w:val="005C5E5A"/>
    <w:rsid w:val="005C7AB7"/>
    <w:rsid w:val="005D1E33"/>
    <w:rsid w:val="005D3F7B"/>
    <w:rsid w:val="005D5107"/>
    <w:rsid w:val="005E26F3"/>
    <w:rsid w:val="005E7444"/>
    <w:rsid w:val="005F06B9"/>
    <w:rsid w:val="005F1CE0"/>
    <w:rsid w:val="005F2206"/>
    <w:rsid w:val="005F4676"/>
    <w:rsid w:val="00600EB4"/>
    <w:rsid w:val="00602D0C"/>
    <w:rsid w:val="006057E5"/>
    <w:rsid w:val="00612FFA"/>
    <w:rsid w:val="0061467F"/>
    <w:rsid w:val="00620378"/>
    <w:rsid w:val="00620CB5"/>
    <w:rsid w:val="006251F1"/>
    <w:rsid w:val="0063405D"/>
    <w:rsid w:val="006402B9"/>
    <w:rsid w:val="0064150F"/>
    <w:rsid w:val="00652E06"/>
    <w:rsid w:val="006530D9"/>
    <w:rsid w:val="00654232"/>
    <w:rsid w:val="0065490D"/>
    <w:rsid w:val="00655EBD"/>
    <w:rsid w:val="00662775"/>
    <w:rsid w:val="00662D3C"/>
    <w:rsid w:val="00667EC3"/>
    <w:rsid w:val="00667FB0"/>
    <w:rsid w:val="006710F1"/>
    <w:rsid w:val="00671319"/>
    <w:rsid w:val="00673B3E"/>
    <w:rsid w:val="00673D68"/>
    <w:rsid w:val="00677823"/>
    <w:rsid w:val="00677E3A"/>
    <w:rsid w:val="0068038A"/>
    <w:rsid w:val="00690ADA"/>
    <w:rsid w:val="006924FA"/>
    <w:rsid w:val="00696910"/>
    <w:rsid w:val="006A5DB7"/>
    <w:rsid w:val="006A6F3A"/>
    <w:rsid w:val="006B64C4"/>
    <w:rsid w:val="006C0213"/>
    <w:rsid w:val="006C13D3"/>
    <w:rsid w:val="006C20B7"/>
    <w:rsid w:val="006C271A"/>
    <w:rsid w:val="006D1BE6"/>
    <w:rsid w:val="006D375F"/>
    <w:rsid w:val="006D7371"/>
    <w:rsid w:val="006D7FAB"/>
    <w:rsid w:val="006E2142"/>
    <w:rsid w:val="006E7303"/>
    <w:rsid w:val="006F2FCE"/>
    <w:rsid w:val="006F35A8"/>
    <w:rsid w:val="006F3F33"/>
    <w:rsid w:val="006F4AB1"/>
    <w:rsid w:val="00705CFA"/>
    <w:rsid w:val="007103D8"/>
    <w:rsid w:val="00715971"/>
    <w:rsid w:val="007239CA"/>
    <w:rsid w:val="00723E61"/>
    <w:rsid w:val="00725739"/>
    <w:rsid w:val="00731863"/>
    <w:rsid w:val="00741C89"/>
    <w:rsid w:val="00753A44"/>
    <w:rsid w:val="007578B8"/>
    <w:rsid w:val="007629B2"/>
    <w:rsid w:val="00767F71"/>
    <w:rsid w:val="00771E61"/>
    <w:rsid w:val="0077395A"/>
    <w:rsid w:val="007744D7"/>
    <w:rsid w:val="00775E11"/>
    <w:rsid w:val="00777049"/>
    <w:rsid w:val="00780B89"/>
    <w:rsid w:val="00784110"/>
    <w:rsid w:val="0078443E"/>
    <w:rsid w:val="007873C6"/>
    <w:rsid w:val="00792A1F"/>
    <w:rsid w:val="0079606C"/>
    <w:rsid w:val="007964F0"/>
    <w:rsid w:val="007A1D4A"/>
    <w:rsid w:val="007A2D36"/>
    <w:rsid w:val="007A58D9"/>
    <w:rsid w:val="007A595A"/>
    <w:rsid w:val="007A6D88"/>
    <w:rsid w:val="007B1F09"/>
    <w:rsid w:val="007B3EDA"/>
    <w:rsid w:val="007B56BE"/>
    <w:rsid w:val="007B5DE3"/>
    <w:rsid w:val="007C1B4A"/>
    <w:rsid w:val="007C2704"/>
    <w:rsid w:val="007C3A13"/>
    <w:rsid w:val="007C6919"/>
    <w:rsid w:val="007C73E2"/>
    <w:rsid w:val="007D0859"/>
    <w:rsid w:val="007D3319"/>
    <w:rsid w:val="007E3369"/>
    <w:rsid w:val="007E672F"/>
    <w:rsid w:val="007F04B2"/>
    <w:rsid w:val="007F14F0"/>
    <w:rsid w:val="008026EE"/>
    <w:rsid w:val="0080601B"/>
    <w:rsid w:val="00806FE7"/>
    <w:rsid w:val="0081340E"/>
    <w:rsid w:val="0081503A"/>
    <w:rsid w:val="008161F2"/>
    <w:rsid w:val="00824104"/>
    <w:rsid w:val="00824195"/>
    <w:rsid w:val="008326C1"/>
    <w:rsid w:val="00835CAD"/>
    <w:rsid w:val="008363B7"/>
    <w:rsid w:val="008467E3"/>
    <w:rsid w:val="00847E67"/>
    <w:rsid w:val="00857ED2"/>
    <w:rsid w:val="00863DC5"/>
    <w:rsid w:val="00865451"/>
    <w:rsid w:val="00866A5D"/>
    <w:rsid w:val="00870539"/>
    <w:rsid w:val="008751D3"/>
    <w:rsid w:val="008809C0"/>
    <w:rsid w:val="00882349"/>
    <w:rsid w:val="00883E49"/>
    <w:rsid w:val="00884B39"/>
    <w:rsid w:val="008973E2"/>
    <w:rsid w:val="008A173E"/>
    <w:rsid w:val="008A7B05"/>
    <w:rsid w:val="008B630A"/>
    <w:rsid w:val="008C7BDE"/>
    <w:rsid w:val="008D0D78"/>
    <w:rsid w:val="008D1205"/>
    <w:rsid w:val="008D25DE"/>
    <w:rsid w:val="008D38B8"/>
    <w:rsid w:val="008D7E6A"/>
    <w:rsid w:val="008E19A9"/>
    <w:rsid w:val="008F194D"/>
    <w:rsid w:val="008F3085"/>
    <w:rsid w:val="008F6A7F"/>
    <w:rsid w:val="0090010C"/>
    <w:rsid w:val="009004A2"/>
    <w:rsid w:val="0090408E"/>
    <w:rsid w:val="00912FD8"/>
    <w:rsid w:val="00917D75"/>
    <w:rsid w:val="00921C10"/>
    <w:rsid w:val="0092556F"/>
    <w:rsid w:val="00925F1E"/>
    <w:rsid w:val="009264F4"/>
    <w:rsid w:val="0092737B"/>
    <w:rsid w:val="0093054B"/>
    <w:rsid w:val="0093427A"/>
    <w:rsid w:val="00944C1D"/>
    <w:rsid w:val="00955903"/>
    <w:rsid w:val="00961DA8"/>
    <w:rsid w:val="009623D5"/>
    <w:rsid w:val="0096351A"/>
    <w:rsid w:val="009727E4"/>
    <w:rsid w:val="0098516C"/>
    <w:rsid w:val="0098732E"/>
    <w:rsid w:val="00991652"/>
    <w:rsid w:val="009B2051"/>
    <w:rsid w:val="009B5598"/>
    <w:rsid w:val="009B7A63"/>
    <w:rsid w:val="009C68CC"/>
    <w:rsid w:val="009D21FA"/>
    <w:rsid w:val="009D46B5"/>
    <w:rsid w:val="009D66AD"/>
    <w:rsid w:val="009E0020"/>
    <w:rsid w:val="009E0589"/>
    <w:rsid w:val="009E48E7"/>
    <w:rsid w:val="009E4EF4"/>
    <w:rsid w:val="009F1FC4"/>
    <w:rsid w:val="009F421E"/>
    <w:rsid w:val="00A01D17"/>
    <w:rsid w:val="00A02628"/>
    <w:rsid w:val="00A02B88"/>
    <w:rsid w:val="00A033C6"/>
    <w:rsid w:val="00A03661"/>
    <w:rsid w:val="00A120AA"/>
    <w:rsid w:val="00A12EBE"/>
    <w:rsid w:val="00A15980"/>
    <w:rsid w:val="00A1744A"/>
    <w:rsid w:val="00A17EDF"/>
    <w:rsid w:val="00A231C8"/>
    <w:rsid w:val="00A27031"/>
    <w:rsid w:val="00A27040"/>
    <w:rsid w:val="00A301BA"/>
    <w:rsid w:val="00A3064D"/>
    <w:rsid w:val="00A30B73"/>
    <w:rsid w:val="00A34C3A"/>
    <w:rsid w:val="00A35A4F"/>
    <w:rsid w:val="00A35FD9"/>
    <w:rsid w:val="00A54018"/>
    <w:rsid w:val="00A56D0F"/>
    <w:rsid w:val="00A6067F"/>
    <w:rsid w:val="00A6121E"/>
    <w:rsid w:val="00A62EB9"/>
    <w:rsid w:val="00A72884"/>
    <w:rsid w:val="00A763B6"/>
    <w:rsid w:val="00A7762A"/>
    <w:rsid w:val="00A954C4"/>
    <w:rsid w:val="00AA6FAB"/>
    <w:rsid w:val="00AA7AE7"/>
    <w:rsid w:val="00AC0D71"/>
    <w:rsid w:val="00AC1592"/>
    <w:rsid w:val="00AC4AEE"/>
    <w:rsid w:val="00AC7CBC"/>
    <w:rsid w:val="00AD33E9"/>
    <w:rsid w:val="00AD6A13"/>
    <w:rsid w:val="00AE3774"/>
    <w:rsid w:val="00AE3EED"/>
    <w:rsid w:val="00AE464A"/>
    <w:rsid w:val="00AF63EF"/>
    <w:rsid w:val="00AF6E16"/>
    <w:rsid w:val="00B037CB"/>
    <w:rsid w:val="00B048FB"/>
    <w:rsid w:val="00B13BC9"/>
    <w:rsid w:val="00B22A67"/>
    <w:rsid w:val="00B22BDC"/>
    <w:rsid w:val="00B26EAA"/>
    <w:rsid w:val="00B30D29"/>
    <w:rsid w:val="00B41B64"/>
    <w:rsid w:val="00B45D6A"/>
    <w:rsid w:val="00B51491"/>
    <w:rsid w:val="00B61552"/>
    <w:rsid w:val="00B6449D"/>
    <w:rsid w:val="00B651FE"/>
    <w:rsid w:val="00B652F6"/>
    <w:rsid w:val="00B76321"/>
    <w:rsid w:val="00B7644A"/>
    <w:rsid w:val="00B82BDD"/>
    <w:rsid w:val="00B9152C"/>
    <w:rsid w:val="00B9699E"/>
    <w:rsid w:val="00B975C4"/>
    <w:rsid w:val="00BA0DEE"/>
    <w:rsid w:val="00BB350D"/>
    <w:rsid w:val="00BB632F"/>
    <w:rsid w:val="00BB6E81"/>
    <w:rsid w:val="00BC7FBC"/>
    <w:rsid w:val="00BD1030"/>
    <w:rsid w:val="00BE56F5"/>
    <w:rsid w:val="00BF710B"/>
    <w:rsid w:val="00C00AE2"/>
    <w:rsid w:val="00C0360E"/>
    <w:rsid w:val="00C052B7"/>
    <w:rsid w:val="00C13701"/>
    <w:rsid w:val="00C14B9A"/>
    <w:rsid w:val="00C24855"/>
    <w:rsid w:val="00C26D41"/>
    <w:rsid w:val="00C27902"/>
    <w:rsid w:val="00C338FF"/>
    <w:rsid w:val="00C60C3E"/>
    <w:rsid w:val="00C71E66"/>
    <w:rsid w:val="00C752D4"/>
    <w:rsid w:val="00C77A4D"/>
    <w:rsid w:val="00C8356A"/>
    <w:rsid w:val="00C873F3"/>
    <w:rsid w:val="00C9043D"/>
    <w:rsid w:val="00CA1363"/>
    <w:rsid w:val="00CA3897"/>
    <w:rsid w:val="00CA4F1F"/>
    <w:rsid w:val="00CA6B2D"/>
    <w:rsid w:val="00CA6FA9"/>
    <w:rsid w:val="00CA711A"/>
    <w:rsid w:val="00CA7A61"/>
    <w:rsid w:val="00CB4E82"/>
    <w:rsid w:val="00CB5DF2"/>
    <w:rsid w:val="00CB68A0"/>
    <w:rsid w:val="00CC4E63"/>
    <w:rsid w:val="00CC53A5"/>
    <w:rsid w:val="00CD5DC5"/>
    <w:rsid w:val="00CD63F6"/>
    <w:rsid w:val="00CE7A03"/>
    <w:rsid w:val="00CF24D1"/>
    <w:rsid w:val="00CF351E"/>
    <w:rsid w:val="00D0001D"/>
    <w:rsid w:val="00D01D1F"/>
    <w:rsid w:val="00D02E31"/>
    <w:rsid w:val="00D039D1"/>
    <w:rsid w:val="00D06020"/>
    <w:rsid w:val="00D200BC"/>
    <w:rsid w:val="00D212F6"/>
    <w:rsid w:val="00D244C7"/>
    <w:rsid w:val="00D30A7C"/>
    <w:rsid w:val="00D321C6"/>
    <w:rsid w:val="00D35C79"/>
    <w:rsid w:val="00D4650C"/>
    <w:rsid w:val="00D46696"/>
    <w:rsid w:val="00D519E2"/>
    <w:rsid w:val="00D51D29"/>
    <w:rsid w:val="00D53100"/>
    <w:rsid w:val="00D5419C"/>
    <w:rsid w:val="00D603EC"/>
    <w:rsid w:val="00D6121F"/>
    <w:rsid w:val="00D6168B"/>
    <w:rsid w:val="00D663C8"/>
    <w:rsid w:val="00D66FBB"/>
    <w:rsid w:val="00D744A9"/>
    <w:rsid w:val="00D76CC1"/>
    <w:rsid w:val="00D812E8"/>
    <w:rsid w:val="00D91623"/>
    <w:rsid w:val="00D936F2"/>
    <w:rsid w:val="00D956BA"/>
    <w:rsid w:val="00D95F75"/>
    <w:rsid w:val="00D97A67"/>
    <w:rsid w:val="00DA6311"/>
    <w:rsid w:val="00DA7830"/>
    <w:rsid w:val="00DA7C08"/>
    <w:rsid w:val="00DB23A2"/>
    <w:rsid w:val="00DC240F"/>
    <w:rsid w:val="00DC76FB"/>
    <w:rsid w:val="00DC7CB1"/>
    <w:rsid w:val="00DD0BFD"/>
    <w:rsid w:val="00DD1621"/>
    <w:rsid w:val="00DD2B68"/>
    <w:rsid w:val="00DD69A3"/>
    <w:rsid w:val="00DD6CEB"/>
    <w:rsid w:val="00DD6D23"/>
    <w:rsid w:val="00DE52F6"/>
    <w:rsid w:val="00DF2DE2"/>
    <w:rsid w:val="00DF3F46"/>
    <w:rsid w:val="00DF3FC9"/>
    <w:rsid w:val="00E00128"/>
    <w:rsid w:val="00E1479F"/>
    <w:rsid w:val="00E14801"/>
    <w:rsid w:val="00E16813"/>
    <w:rsid w:val="00E23E53"/>
    <w:rsid w:val="00E275BA"/>
    <w:rsid w:val="00E30499"/>
    <w:rsid w:val="00E34692"/>
    <w:rsid w:val="00E34D9C"/>
    <w:rsid w:val="00E51D56"/>
    <w:rsid w:val="00E55296"/>
    <w:rsid w:val="00E66A6E"/>
    <w:rsid w:val="00E6716E"/>
    <w:rsid w:val="00E67A7E"/>
    <w:rsid w:val="00E7264C"/>
    <w:rsid w:val="00E73DE6"/>
    <w:rsid w:val="00E8499D"/>
    <w:rsid w:val="00E86AA1"/>
    <w:rsid w:val="00E946C6"/>
    <w:rsid w:val="00E95476"/>
    <w:rsid w:val="00EA4922"/>
    <w:rsid w:val="00EB387A"/>
    <w:rsid w:val="00EB3A87"/>
    <w:rsid w:val="00EB5D83"/>
    <w:rsid w:val="00EB725B"/>
    <w:rsid w:val="00ED067C"/>
    <w:rsid w:val="00ED119F"/>
    <w:rsid w:val="00ED76CC"/>
    <w:rsid w:val="00EF1C11"/>
    <w:rsid w:val="00EF1FCA"/>
    <w:rsid w:val="00F00DA9"/>
    <w:rsid w:val="00F05C38"/>
    <w:rsid w:val="00F20C7B"/>
    <w:rsid w:val="00F2103C"/>
    <w:rsid w:val="00F211E6"/>
    <w:rsid w:val="00F212DD"/>
    <w:rsid w:val="00F2674C"/>
    <w:rsid w:val="00F274B5"/>
    <w:rsid w:val="00F30834"/>
    <w:rsid w:val="00F310CC"/>
    <w:rsid w:val="00F35065"/>
    <w:rsid w:val="00F416FE"/>
    <w:rsid w:val="00F47145"/>
    <w:rsid w:val="00F55D7D"/>
    <w:rsid w:val="00F623B5"/>
    <w:rsid w:val="00F92B77"/>
    <w:rsid w:val="00FA1D17"/>
    <w:rsid w:val="00FB5D48"/>
    <w:rsid w:val="00FB7062"/>
    <w:rsid w:val="00FC0037"/>
    <w:rsid w:val="00FC0B67"/>
    <w:rsid w:val="00FC40AE"/>
    <w:rsid w:val="00FC5FDD"/>
    <w:rsid w:val="00FC7BED"/>
    <w:rsid w:val="00FD07C4"/>
    <w:rsid w:val="00FD0A09"/>
    <w:rsid w:val="00FE1531"/>
    <w:rsid w:val="00FE4740"/>
    <w:rsid w:val="00FF45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6BCFF9-02BB-49FE-B6C7-1335FDF0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pPr>
      <w:widowControl w:val="0"/>
      <w:tabs>
        <w:tab w:val="center" w:pos="4536"/>
        <w:tab w:val="right" w:pos="9072"/>
      </w:tabs>
      <w:overflowPunct w:val="0"/>
      <w:autoSpaceDE w:val="0"/>
      <w:autoSpaceDN w:val="0"/>
      <w:adjustRightInd w:val="0"/>
      <w:textAlignment w:val="baseline"/>
    </w:pPr>
    <w:rPr>
      <w:sz w:val="24"/>
    </w:rPr>
  </w:style>
  <w:style w:type="paragraph" w:styleId="llb">
    <w:name w:val="footer"/>
    <w:basedOn w:val="Norml"/>
    <w:pPr>
      <w:tabs>
        <w:tab w:val="center" w:pos="4536"/>
        <w:tab w:val="right" w:pos="9072"/>
      </w:tabs>
    </w:pPr>
  </w:style>
  <w:style w:type="paragraph" w:styleId="Szvegtrzs">
    <w:name w:val="Body Text"/>
    <w:basedOn w:val="Norml"/>
    <w:pPr>
      <w:widowControl w:val="0"/>
      <w:overflowPunct w:val="0"/>
      <w:autoSpaceDE w:val="0"/>
      <w:autoSpaceDN w:val="0"/>
      <w:adjustRightInd w:val="0"/>
      <w:jc w:val="both"/>
      <w:textAlignment w:val="baseline"/>
    </w:pPr>
    <w:rPr>
      <w:b/>
      <w:sz w:val="28"/>
    </w:rPr>
  </w:style>
  <w:style w:type="paragraph" w:styleId="Szvegtrzs3">
    <w:name w:val="Body Text 3"/>
    <w:basedOn w:val="Norml"/>
    <w:pPr>
      <w:widowControl w:val="0"/>
      <w:overflowPunct w:val="0"/>
      <w:autoSpaceDE w:val="0"/>
      <w:autoSpaceDN w:val="0"/>
      <w:adjustRightInd w:val="0"/>
      <w:jc w:val="center"/>
      <w:textAlignment w:val="baseline"/>
    </w:pPr>
    <w:rPr>
      <w:sz w:val="22"/>
    </w:rPr>
  </w:style>
  <w:style w:type="paragraph" w:styleId="Buborkszveg">
    <w:name w:val="Balloon Text"/>
    <w:basedOn w:val="Norml"/>
    <w:semiHidden/>
    <w:rsid w:val="00FF4582"/>
    <w:rPr>
      <w:rFonts w:ascii="Tahoma" w:hAnsi="Tahoma" w:cs="Tahoma"/>
      <w:sz w:val="16"/>
      <w:szCs w:val="16"/>
    </w:rPr>
  </w:style>
  <w:style w:type="character" w:styleId="Oldalszm">
    <w:name w:val="page number"/>
    <w:basedOn w:val="Bekezdsalapbettpusa"/>
    <w:rsid w:val="0025299E"/>
  </w:style>
  <w:style w:type="paragraph" w:customStyle="1" w:styleId="a">
    <w:basedOn w:val="Norml"/>
    <w:rsid w:val="00AA7AE7"/>
    <w:pPr>
      <w:spacing w:after="160" w:line="240" w:lineRule="exact"/>
    </w:pPr>
    <w:rPr>
      <w:rFonts w:ascii="Verdana" w:hAnsi="Verdana"/>
      <w:lang w:val="en-US" w:eastAsia="en-US"/>
    </w:rPr>
  </w:style>
  <w:style w:type="character" w:styleId="Hiperhivatkozs">
    <w:name w:val="Hyperlink"/>
    <w:rsid w:val="004E5D03"/>
    <w:rPr>
      <w:rFonts w:cs="Times New Roman"/>
      <w:color w:val="0000FF"/>
      <w:u w:val="single"/>
    </w:rPr>
  </w:style>
  <w:style w:type="character" w:customStyle="1" w:styleId="lfejChar">
    <w:name w:val="Élőfej Char"/>
    <w:link w:val="lfej"/>
    <w:locked/>
    <w:rsid w:val="00B30D29"/>
    <w:rPr>
      <w:sz w:val="24"/>
      <w:lang w:val="hu-HU" w:eastAsia="hu-HU" w:bidi="ar-SA"/>
    </w:rPr>
  </w:style>
  <w:style w:type="character" w:customStyle="1" w:styleId="CmChar">
    <w:name w:val="Cím Char"/>
    <w:link w:val="Cm"/>
    <w:locked/>
    <w:rsid w:val="00B30D29"/>
    <w:rPr>
      <w:rFonts w:ascii="MS Mincho" w:eastAsia="MS Mincho" w:hAnsi="MS Mincho"/>
      <w:b/>
      <w:bCs/>
      <w:sz w:val="24"/>
      <w:szCs w:val="24"/>
      <w:lang w:val="hu-HU" w:eastAsia="hu-HU" w:bidi="ar-SA"/>
    </w:rPr>
  </w:style>
  <w:style w:type="paragraph" w:styleId="Cm">
    <w:name w:val="Title"/>
    <w:basedOn w:val="Norml"/>
    <w:link w:val="CmChar"/>
    <w:qFormat/>
    <w:rsid w:val="00B30D29"/>
    <w:pPr>
      <w:ind w:left="851"/>
      <w:jc w:val="center"/>
    </w:pPr>
    <w:rPr>
      <w:rFonts w:ascii="MS Mincho" w:eastAsia="MS Mincho" w:hAnsi="MS Mincho"/>
      <w:b/>
      <w:bCs/>
      <w:sz w:val="24"/>
      <w:szCs w:val="24"/>
    </w:rPr>
  </w:style>
  <w:style w:type="character" w:customStyle="1" w:styleId="CharChar4">
    <w:name w:val="Char Char4"/>
    <w:semiHidden/>
    <w:locked/>
    <w:rsid w:val="00B30D29"/>
    <w:rPr>
      <w:sz w:val="24"/>
      <w:szCs w:val="24"/>
      <w:lang w:val="hu-HU" w:eastAsia="hu-HU" w:bidi="ar-SA"/>
    </w:rPr>
  </w:style>
  <w:style w:type="character" w:customStyle="1" w:styleId="CharChar">
    <w:name w:val="Char Char"/>
    <w:rsid w:val="00D4650C"/>
    <w:rPr>
      <w:rFonts w:eastAsia="MS Mincho"/>
      <w:b/>
      <w:bCs/>
      <w:sz w:val="24"/>
      <w:szCs w:val="24"/>
      <w:lang w:val="hu-HU" w:eastAsia="hu-HU" w:bidi="ar-SA"/>
    </w:rPr>
  </w:style>
  <w:style w:type="character" w:styleId="Kiemels2">
    <w:name w:val="Strong"/>
    <w:uiPriority w:val="22"/>
    <w:qFormat/>
    <w:rsid w:val="00602D0C"/>
    <w:rPr>
      <w:b/>
      <w:bCs/>
    </w:rPr>
  </w:style>
  <w:style w:type="paragraph" w:customStyle="1" w:styleId="Char">
    <w:name w:val="Char"/>
    <w:basedOn w:val="Norml"/>
    <w:rsid w:val="009B5598"/>
    <w:pPr>
      <w:spacing w:after="160" w:line="240" w:lineRule="exact"/>
    </w:pPr>
    <w:rPr>
      <w:rFonts w:ascii="Verdana" w:hAnsi="Verdana"/>
      <w:lang w:val="en-US" w:eastAsia="en-US"/>
    </w:rPr>
  </w:style>
  <w:style w:type="paragraph" w:styleId="NormlWeb">
    <w:name w:val="Normal (Web)"/>
    <w:basedOn w:val="Norml"/>
    <w:rsid w:val="00CA7A61"/>
    <w:pPr>
      <w:spacing w:before="100" w:beforeAutospacing="1" w:after="100" w:afterAutospacing="1"/>
    </w:pPr>
    <w:rPr>
      <w:color w:val="000000"/>
      <w:sz w:val="24"/>
      <w:szCs w:val="24"/>
    </w:rPr>
  </w:style>
  <w:style w:type="paragraph" w:styleId="Listaszerbekezds">
    <w:name w:val="List Paragraph"/>
    <w:basedOn w:val="Norml"/>
    <w:uiPriority w:val="34"/>
    <w:qFormat/>
    <w:rsid w:val="0054029F"/>
    <w:pPr>
      <w:ind w:left="708"/>
    </w:pPr>
  </w:style>
  <w:style w:type="paragraph" w:customStyle="1" w:styleId="Pa10">
    <w:name w:val="Pa10"/>
    <w:basedOn w:val="Norml"/>
    <w:next w:val="Norml"/>
    <w:uiPriority w:val="99"/>
    <w:rsid w:val="00585BE7"/>
    <w:pPr>
      <w:autoSpaceDE w:val="0"/>
      <w:autoSpaceDN w:val="0"/>
      <w:adjustRightInd w:val="0"/>
      <w:spacing w:line="181" w:lineRule="atLeast"/>
    </w:pPr>
    <w:rPr>
      <w:rFonts w:ascii="Myriad Pro" w:hAnsi="Myriad Pro"/>
      <w:sz w:val="24"/>
      <w:szCs w:val="24"/>
    </w:rPr>
  </w:style>
  <w:style w:type="paragraph" w:customStyle="1" w:styleId="Pa8">
    <w:name w:val="Pa8"/>
    <w:basedOn w:val="Norml"/>
    <w:next w:val="Norml"/>
    <w:uiPriority w:val="99"/>
    <w:rsid w:val="00585BE7"/>
    <w:pPr>
      <w:autoSpaceDE w:val="0"/>
      <w:autoSpaceDN w:val="0"/>
      <w:adjustRightInd w:val="0"/>
      <w:spacing w:line="18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9690">
      <w:bodyDiv w:val="1"/>
      <w:marLeft w:val="0"/>
      <w:marRight w:val="0"/>
      <w:marTop w:val="0"/>
      <w:marBottom w:val="0"/>
      <w:divBdr>
        <w:top w:val="none" w:sz="0" w:space="0" w:color="auto"/>
        <w:left w:val="none" w:sz="0" w:space="0" w:color="auto"/>
        <w:bottom w:val="none" w:sz="0" w:space="0" w:color="auto"/>
        <w:right w:val="none" w:sz="0" w:space="0" w:color="auto"/>
      </w:divBdr>
    </w:div>
    <w:div w:id="62726444">
      <w:bodyDiv w:val="1"/>
      <w:marLeft w:val="0"/>
      <w:marRight w:val="0"/>
      <w:marTop w:val="0"/>
      <w:marBottom w:val="0"/>
      <w:divBdr>
        <w:top w:val="none" w:sz="0" w:space="0" w:color="auto"/>
        <w:left w:val="none" w:sz="0" w:space="0" w:color="auto"/>
        <w:bottom w:val="none" w:sz="0" w:space="0" w:color="auto"/>
        <w:right w:val="none" w:sz="0" w:space="0" w:color="auto"/>
      </w:divBdr>
    </w:div>
    <w:div w:id="106312878">
      <w:bodyDiv w:val="1"/>
      <w:marLeft w:val="0"/>
      <w:marRight w:val="0"/>
      <w:marTop w:val="0"/>
      <w:marBottom w:val="0"/>
      <w:divBdr>
        <w:top w:val="none" w:sz="0" w:space="0" w:color="auto"/>
        <w:left w:val="none" w:sz="0" w:space="0" w:color="auto"/>
        <w:bottom w:val="none" w:sz="0" w:space="0" w:color="auto"/>
        <w:right w:val="none" w:sz="0" w:space="0" w:color="auto"/>
      </w:divBdr>
    </w:div>
    <w:div w:id="135532002">
      <w:bodyDiv w:val="1"/>
      <w:marLeft w:val="0"/>
      <w:marRight w:val="0"/>
      <w:marTop w:val="0"/>
      <w:marBottom w:val="0"/>
      <w:divBdr>
        <w:top w:val="none" w:sz="0" w:space="0" w:color="auto"/>
        <w:left w:val="none" w:sz="0" w:space="0" w:color="auto"/>
        <w:bottom w:val="none" w:sz="0" w:space="0" w:color="auto"/>
        <w:right w:val="none" w:sz="0" w:space="0" w:color="auto"/>
      </w:divBdr>
    </w:div>
    <w:div w:id="231549424">
      <w:bodyDiv w:val="1"/>
      <w:marLeft w:val="0"/>
      <w:marRight w:val="0"/>
      <w:marTop w:val="0"/>
      <w:marBottom w:val="0"/>
      <w:divBdr>
        <w:top w:val="none" w:sz="0" w:space="0" w:color="auto"/>
        <w:left w:val="none" w:sz="0" w:space="0" w:color="auto"/>
        <w:bottom w:val="none" w:sz="0" w:space="0" w:color="auto"/>
        <w:right w:val="none" w:sz="0" w:space="0" w:color="auto"/>
      </w:divBdr>
      <w:divsChild>
        <w:div w:id="368721304">
          <w:marLeft w:val="0"/>
          <w:marRight w:val="0"/>
          <w:marTop w:val="0"/>
          <w:marBottom w:val="0"/>
          <w:divBdr>
            <w:top w:val="none" w:sz="0" w:space="0" w:color="auto"/>
            <w:left w:val="none" w:sz="0" w:space="0" w:color="auto"/>
            <w:bottom w:val="none" w:sz="0" w:space="0" w:color="auto"/>
            <w:right w:val="none" w:sz="0" w:space="0" w:color="auto"/>
          </w:divBdr>
          <w:divsChild>
            <w:div w:id="2067873133">
              <w:marLeft w:val="0"/>
              <w:marRight w:val="0"/>
              <w:marTop w:val="0"/>
              <w:marBottom w:val="0"/>
              <w:divBdr>
                <w:top w:val="none" w:sz="0" w:space="0" w:color="auto"/>
                <w:left w:val="none" w:sz="0" w:space="0" w:color="auto"/>
                <w:bottom w:val="none" w:sz="0" w:space="0" w:color="auto"/>
                <w:right w:val="none" w:sz="0" w:space="0" w:color="auto"/>
              </w:divBdr>
              <w:divsChild>
                <w:div w:id="2084329518">
                  <w:marLeft w:val="0"/>
                  <w:marRight w:val="0"/>
                  <w:marTop w:val="0"/>
                  <w:marBottom w:val="0"/>
                  <w:divBdr>
                    <w:top w:val="none" w:sz="0" w:space="0" w:color="auto"/>
                    <w:left w:val="none" w:sz="0" w:space="0" w:color="auto"/>
                    <w:bottom w:val="none" w:sz="0" w:space="0" w:color="auto"/>
                    <w:right w:val="none" w:sz="0" w:space="0" w:color="auto"/>
                  </w:divBdr>
                  <w:divsChild>
                    <w:div w:id="491529769">
                      <w:marLeft w:val="0"/>
                      <w:marRight w:val="0"/>
                      <w:marTop w:val="0"/>
                      <w:marBottom w:val="0"/>
                      <w:divBdr>
                        <w:top w:val="none" w:sz="0" w:space="0" w:color="auto"/>
                        <w:left w:val="none" w:sz="0" w:space="0" w:color="auto"/>
                        <w:bottom w:val="none" w:sz="0" w:space="0" w:color="auto"/>
                        <w:right w:val="none" w:sz="0" w:space="0" w:color="auto"/>
                      </w:divBdr>
                      <w:divsChild>
                        <w:div w:id="1530492507">
                          <w:marLeft w:val="0"/>
                          <w:marRight w:val="0"/>
                          <w:marTop w:val="0"/>
                          <w:marBottom w:val="0"/>
                          <w:divBdr>
                            <w:top w:val="none" w:sz="0" w:space="0" w:color="auto"/>
                            <w:left w:val="none" w:sz="0" w:space="0" w:color="auto"/>
                            <w:bottom w:val="none" w:sz="0" w:space="0" w:color="auto"/>
                            <w:right w:val="none" w:sz="0" w:space="0" w:color="auto"/>
                          </w:divBdr>
                          <w:divsChild>
                            <w:div w:id="301158288">
                              <w:marLeft w:val="0"/>
                              <w:marRight w:val="0"/>
                              <w:marTop w:val="0"/>
                              <w:marBottom w:val="0"/>
                              <w:divBdr>
                                <w:top w:val="none" w:sz="0" w:space="0" w:color="auto"/>
                                <w:left w:val="none" w:sz="0" w:space="0" w:color="auto"/>
                                <w:bottom w:val="none" w:sz="0" w:space="0" w:color="auto"/>
                                <w:right w:val="none" w:sz="0" w:space="0" w:color="auto"/>
                              </w:divBdr>
                              <w:divsChild>
                                <w:div w:id="1910576236">
                                  <w:marLeft w:val="0"/>
                                  <w:marRight w:val="0"/>
                                  <w:marTop w:val="0"/>
                                  <w:marBottom w:val="0"/>
                                  <w:divBdr>
                                    <w:top w:val="none" w:sz="0" w:space="0" w:color="auto"/>
                                    <w:left w:val="none" w:sz="0" w:space="0" w:color="auto"/>
                                    <w:bottom w:val="none" w:sz="0" w:space="0" w:color="auto"/>
                                    <w:right w:val="none" w:sz="0" w:space="0" w:color="auto"/>
                                  </w:divBdr>
                                  <w:divsChild>
                                    <w:div w:id="112335480">
                                      <w:marLeft w:val="0"/>
                                      <w:marRight w:val="0"/>
                                      <w:marTop w:val="0"/>
                                      <w:marBottom w:val="0"/>
                                      <w:divBdr>
                                        <w:top w:val="none" w:sz="0" w:space="0" w:color="auto"/>
                                        <w:left w:val="none" w:sz="0" w:space="0" w:color="auto"/>
                                        <w:bottom w:val="none" w:sz="0" w:space="0" w:color="auto"/>
                                        <w:right w:val="none" w:sz="0" w:space="0" w:color="auto"/>
                                      </w:divBdr>
                                      <w:divsChild>
                                        <w:div w:id="1940210172">
                                          <w:marLeft w:val="0"/>
                                          <w:marRight w:val="0"/>
                                          <w:marTop w:val="0"/>
                                          <w:marBottom w:val="0"/>
                                          <w:divBdr>
                                            <w:top w:val="none" w:sz="0" w:space="0" w:color="auto"/>
                                            <w:left w:val="none" w:sz="0" w:space="0" w:color="auto"/>
                                            <w:bottom w:val="none" w:sz="0" w:space="0" w:color="auto"/>
                                            <w:right w:val="none" w:sz="0" w:space="0" w:color="auto"/>
                                          </w:divBdr>
                                          <w:divsChild>
                                            <w:div w:id="516962619">
                                              <w:marLeft w:val="0"/>
                                              <w:marRight w:val="0"/>
                                              <w:marTop w:val="0"/>
                                              <w:marBottom w:val="0"/>
                                              <w:divBdr>
                                                <w:top w:val="none" w:sz="0" w:space="0" w:color="auto"/>
                                                <w:left w:val="none" w:sz="0" w:space="0" w:color="auto"/>
                                                <w:bottom w:val="none" w:sz="0" w:space="0" w:color="auto"/>
                                                <w:right w:val="none" w:sz="0" w:space="0" w:color="auto"/>
                                              </w:divBdr>
                                              <w:divsChild>
                                                <w:div w:id="5663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399489">
      <w:bodyDiv w:val="1"/>
      <w:marLeft w:val="0"/>
      <w:marRight w:val="0"/>
      <w:marTop w:val="0"/>
      <w:marBottom w:val="0"/>
      <w:divBdr>
        <w:top w:val="none" w:sz="0" w:space="0" w:color="auto"/>
        <w:left w:val="none" w:sz="0" w:space="0" w:color="auto"/>
        <w:bottom w:val="none" w:sz="0" w:space="0" w:color="auto"/>
        <w:right w:val="none" w:sz="0" w:space="0" w:color="auto"/>
      </w:divBdr>
    </w:div>
    <w:div w:id="659623835">
      <w:bodyDiv w:val="1"/>
      <w:marLeft w:val="0"/>
      <w:marRight w:val="0"/>
      <w:marTop w:val="0"/>
      <w:marBottom w:val="0"/>
      <w:divBdr>
        <w:top w:val="none" w:sz="0" w:space="0" w:color="auto"/>
        <w:left w:val="none" w:sz="0" w:space="0" w:color="auto"/>
        <w:bottom w:val="none" w:sz="0" w:space="0" w:color="auto"/>
        <w:right w:val="none" w:sz="0" w:space="0" w:color="auto"/>
      </w:divBdr>
    </w:div>
    <w:div w:id="776095326">
      <w:bodyDiv w:val="1"/>
      <w:marLeft w:val="0"/>
      <w:marRight w:val="0"/>
      <w:marTop w:val="0"/>
      <w:marBottom w:val="0"/>
      <w:divBdr>
        <w:top w:val="none" w:sz="0" w:space="0" w:color="auto"/>
        <w:left w:val="none" w:sz="0" w:space="0" w:color="auto"/>
        <w:bottom w:val="none" w:sz="0" w:space="0" w:color="auto"/>
        <w:right w:val="none" w:sz="0" w:space="0" w:color="auto"/>
      </w:divBdr>
    </w:div>
    <w:div w:id="861018207">
      <w:bodyDiv w:val="1"/>
      <w:marLeft w:val="0"/>
      <w:marRight w:val="0"/>
      <w:marTop w:val="0"/>
      <w:marBottom w:val="0"/>
      <w:divBdr>
        <w:top w:val="none" w:sz="0" w:space="0" w:color="auto"/>
        <w:left w:val="none" w:sz="0" w:space="0" w:color="auto"/>
        <w:bottom w:val="none" w:sz="0" w:space="0" w:color="auto"/>
        <w:right w:val="none" w:sz="0" w:space="0" w:color="auto"/>
      </w:divBdr>
      <w:divsChild>
        <w:div w:id="1889291914">
          <w:marLeft w:val="0"/>
          <w:marRight w:val="0"/>
          <w:marTop w:val="0"/>
          <w:marBottom w:val="0"/>
          <w:divBdr>
            <w:top w:val="none" w:sz="0" w:space="0" w:color="auto"/>
            <w:left w:val="none" w:sz="0" w:space="0" w:color="auto"/>
            <w:bottom w:val="none" w:sz="0" w:space="0" w:color="auto"/>
            <w:right w:val="none" w:sz="0" w:space="0" w:color="auto"/>
          </w:divBdr>
          <w:divsChild>
            <w:div w:id="343553955">
              <w:marLeft w:val="0"/>
              <w:marRight w:val="0"/>
              <w:marTop w:val="0"/>
              <w:marBottom w:val="0"/>
              <w:divBdr>
                <w:top w:val="none" w:sz="0" w:space="0" w:color="auto"/>
                <w:left w:val="none" w:sz="0" w:space="0" w:color="auto"/>
                <w:bottom w:val="none" w:sz="0" w:space="0" w:color="auto"/>
                <w:right w:val="none" w:sz="0" w:space="0" w:color="auto"/>
              </w:divBdr>
              <w:divsChild>
                <w:div w:id="967974347">
                  <w:marLeft w:val="0"/>
                  <w:marRight w:val="0"/>
                  <w:marTop w:val="0"/>
                  <w:marBottom w:val="0"/>
                  <w:divBdr>
                    <w:top w:val="none" w:sz="0" w:space="0" w:color="auto"/>
                    <w:left w:val="none" w:sz="0" w:space="0" w:color="auto"/>
                    <w:bottom w:val="none" w:sz="0" w:space="0" w:color="auto"/>
                    <w:right w:val="none" w:sz="0" w:space="0" w:color="auto"/>
                  </w:divBdr>
                  <w:divsChild>
                    <w:div w:id="1275557367">
                      <w:marLeft w:val="0"/>
                      <w:marRight w:val="0"/>
                      <w:marTop w:val="0"/>
                      <w:marBottom w:val="0"/>
                      <w:divBdr>
                        <w:top w:val="none" w:sz="0" w:space="0" w:color="auto"/>
                        <w:left w:val="none" w:sz="0" w:space="0" w:color="auto"/>
                        <w:bottom w:val="none" w:sz="0" w:space="0" w:color="auto"/>
                        <w:right w:val="none" w:sz="0" w:space="0" w:color="auto"/>
                      </w:divBdr>
                      <w:divsChild>
                        <w:div w:id="2022195693">
                          <w:marLeft w:val="0"/>
                          <w:marRight w:val="0"/>
                          <w:marTop w:val="0"/>
                          <w:marBottom w:val="0"/>
                          <w:divBdr>
                            <w:top w:val="none" w:sz="0" w:space="0" w:color="auto"/>
                            <w:left w:val="none" w:sz="0" w:space="0" w:color="auto"/>
                            <w:bottom w:val="none" w:sz="0" w:space="0" w:color="auto"/>
                            <w:right w:val="none" w:sz="0" w:space="0" w:color="auto"/>
                          </w:divBdr>
                          <w:divsChild>
                            <w:div w:id="472328211">
                              <w:marLeft w:val="0"/>
                              <w:marRight w:val="0"/>
                              <w:marTop w:val="0"/>
                              <w:marBottom w:val="0"/>
                              <w:divBdr>
                                <w:top w:val="none" w:sz="0" w:space="0" w:color="auto"/>
                                <w:left w:val="none" w:sz="0" w:space="0" w:color="auto"/>
                                <w:bottom w:val="none" w:sz="0" w:space="0" w:color="auto"/>
                                <w:right w:val="none" w:sz="0" w:space="0" w:color="auto"/>
                              </w:divBdr>
                              <w:divsChild>
                                <w:div w:id="726686951">
                                  <w:marLeft w:val="0"/>
                                  <w:marRight w:val="0"/>
                                  <w:marTop w:val="0"/>
                                  <w:marBottom w:val="0"/>
                                  <w:divBdr>
                                    <w:top w:val="none" w:sz="0" w:space="0" w:color="auto"/>
                                    <w:left w:val="none" w:sz="0" w:space="0" w:color="auto"/>
                                    <w:bottom w:val="none" w:sz="0" w:space="0" w:color="auto"/>
                                    <w:right w:val="none" w:sz="0" w:space="0" w:color="auto"/>
                                  </w:divBdr>
                                  <w:divsChild>
                                    <w:div w:id="2288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98279">
      <w:bodyDiv w:val="1"/>
      <w:marLeft w:val="0"/>
      <w:marRight w:val="0"/>
      <w:marTop w:val="0"/>
      <w:marBottom w:val="0"/>
      <w:divBdr>
        <w:top w:val="none" w:sz="0" w:space="0" w:color="auto"/>
        <w:left w:val="none" w:sz="0" w:space="0" w:color="auto"/>
        <w:bottom w:val="none" w:sz="0" w:space="0" w:color="auto"/>
        <w:right w:val="none" w:sz="0" w:space="0" w:color="auto"/>
      </w:divBdr>
    </w:div>
    <w:div w:id="885020482">
      <w:bodyDiv w:val="1"/>
      <w:marLeft w:val="0"/>
      <w:marRight w:val="0"/>
      <w:marTop w:val="0"/>
      <w:marBottom w:val="0"/>
      <w:divBdr>
        <w:top w:val="none" w:sz="0" w:space="0" w:color="auto"/>
        <w:left w:val="none" w:sz="0" w:space="0" w:color="auto"/>
        <w:bottom w:val="none" w:sz="0" w:space="0" w:color="auto"/>
        <w:right w:val="none" w:sz="0" w:space="0" w:color="auto"/>
      </w:divBdr>
    </w:div>
    <w:div w:id="967668103">
      <w:bodyDiv w:val="1"/>
      <w:marLeft w:val="0"/>
      <w:marRight w:val="0"/>
      <w:marTop w:val="0"/>
      <w:marBottom w:val="0"/>
      <w:divBdr>
        <w:top w:val="none" w:sz="0" w:space="0" w:color="auto"/>
        <w:left w:val="none" w:sz="0" w:space="0" w:color="auto"/>
        <w:bottom w:val="none" w:sz="0" w:space="0" w:color="auto"/>
        <w:right w:val="none" w:sz="0" w:space="0" w:color="auto"/>
      </w:divBdr>
    </w:div>
    <w:div w:id="1030226692">
      <w:bodyDiv w:val="1"/>
      <w:marLeft w:val="0"/>
      <w:marRight w:val="0"/>
      <w:marTop w:val="0"/>
      <w:marBottom w:val="0"/>
      <w:divBdr>
        <w:top w:val="none" w:sz="0" w:space="0" w:color="auto"/>
        <w:left w:val="none" w:sz="0" w:space="0" w:color="auto"/>
        <w:bottom w:val="none" w:sz="0" w:space="0" w:color="auto"/>
        <w:right w:val="none" w:sz="0" w:space="0" w:color="auto"/>
      </w:divBdr>
    </w:div>
    <w:div w:id="1041051039">
      <w:bodyDiv w:val="1"/>
      <w:marLeft w:val="0"/>
      <w:marRight w:val="0"/>
      <w:marTop w:val="0"/>
      <w:marBottom w:val="0"/>
      <w:divBdr>
        <w:top w:val="none" w:sz="0" w:space="0" w:color="auto"/>
        <w:left w:val="none" w:sz="0" w:space="0" w:color="auto"/>
        <w:bottom w:val="none" w:sz="0" w:space="0" w:color="auto"/>
        <w:right w:val="none" w:sz="0" w:space="0" w:color="auto"/>
      </w:divBdr>
      <w:divsChild>
        <w:div w:id="1700425254">
          <w:marLeft w:val="0"/>
          <w:marRight w:val="0"/>
          <w:marTop w:val="0"/>
          <w:marBottom w:val="0"/>
          <w:divBdr>
            <w:top w:val="none" w:sz="0" w:space="0" w:color="auto"/>
            <w:left w:val="none" w:sz="0" w:space="0" w:color="auto"/>
            <w:bottom w:val="none" w:sz="0" w:space="0" w:color="auto"/>
            <w:right w:val="none" w:sz="0" w:space="0" w:color="auto"/>
          </w:divBdr>
          <w:divsChild>
            <w:div w:id="1358190177">
              <w:marLeft w:val="0"/>
              <w:marRight w:val="0"/>
              <w:marTop w:val="0"/>
              <w:marBottom w:val="0"/>
              <w:divBdr>
                <w:top w:val="none" w:sz="0" w:space="0" w:color="auto"/>
                <w:left w:val="none" w:sz="0" w:space="0" w:color="auto"/>
                <w:bottom w:val="none" w:sz="0" w:space="0" w:color="auto"/>
                <w:right w:val="none" w:sz="0" w:space="0" w:color="auto"/>
              </w:divBdr>
              <w:divsChild>
                <w:div w:id="511116253">
                  <w:marLeft w:val="0"/>
                  <w:marRight w:val="0"/>
                  <w:marTop w:val="0"/>
                  <w:marBottom w:val="0"/>
                  <w:divBdr>
                    <w:top w:val="none" w:sz="0" w:space="0" w:color="auto"/>
                    <w:left w:val="none" w:sz="0" w:space="0" w:color="auto"/>
                    <w:bottom w:val="none" w:sz="0" w:space="0" w:color="auto"/>
                    <w:right w:val="none" w:sz="0" w:space="0" w:color="auto"/>
                  </w:divBdr>
                  <w:divsChild>
                    <w:div w:id="1073430747">
                      <w:marLeft w:val="0"/>
                      <w:marRight w:val="0"/>
                      <w:marTop w:val="0"/>
                      <w:marBottom w:val="0"/>
                      <w:divBdr>
                        <w:top w:val="none" w:sz="0" w:space="0" w:color="auto"/>
                        <w:left w:val="none" w:sz="0" w:space="0" w:color="auto"/>
                        <w:bottom w:val="none" w:sz="0" w:space="0" w:color="auto"/>
                        <w:right w:val="none" w:sz="0" w:space="0" w:color="auto"/>
                      </w:divBdr>
                      <w:divsChild>
                        <w:div w:id="593829695">
                          <w:marLeft w:val="0"/>
                          <w:marRight w:val="0"/>
                          <w:marTop w:val="0"/>
                          <w:marBottom w:val="0"/>
                          <w:divBdr>
                            <w:top w:val="none" w:sz="0" w:space="0" w:color="auto"/>
                            <w:left w:val="none" w:sz="0" w:space="0" w:color="auto"/>
                            <w:bottom w:val="none" w:sz="0" w:space="0" w:color="auto"/>
                            <w:right w:val="none" w:sz="0" w:space="0" w:color="auto"/>
                          </w:divBdr>
                          <w:divsChild>
                            <w:div w:id="1244341245">
                              <w:marLeft w:val="0"/>
                              <w:marRight w:val="0"/>
                              <w:marTop w:val="0"/>
                              <w:marBottom w:val="0"/>
                              <w:divBdr>
                                <w:top w:val="none" w:sz="0" w:space="0" w:color="auto"/>
                                <w:left w:val="none" w:sz="0" w:space="0" w:color="auto"/>
                                <w:bottom w:val="none" w:sz="0" w:space="0" w:color="auto"/>
                                <w:right w:val="none" w:sz="0" w:space="0" w:color="auto"/>
                              </w:divBdr>
                              <w:divsChild>
                                <w:div w:id="610934975">
                                  <w:marLeft w:val="0"/>
                                  <w:marRight w:val="0"/>
                                  <w:marTop w:val="0"/>
                                  <w:marBottom w:val="0"/>
                                  <w:divBdr>
                                    <w:top w:val="none" w:sz="0" w:space="0" w:color="auto"/>
                                    <w:left w:val="none" w:sz="0" w:space="0" w:color="auto"/>
                                    <w:bottom w:val="none" w:sz="0" w:space="0" w:color="auto"/>
                                    <w:right w:val="none" w:sz="0" w:space="0" w:color="auto"/>
                                  </w:divBdr>
                                  <w:divsChild>
                                    <w:div w:id="1286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82308">
      <w:bodyDiv w:val="1"/>
      <w:marLeft w:val="0"/>
      <w:marRight w:val="0"/>
      <w:marTop w:val="0"/>
      <w:marBottom w:val="0"/>
      <w:divBdr>
        <w:top w:val="none" w:sz="0" w:space="0" w:color="auto"/>
        <w:left w:val="none" w:sz="0" w:space="0" w:color="auto"/>
        <w:bottom w:val="none" w:sz="0" w:space="0" w:color="auto"/>
        <w:right w:val="none" w:sz="0" w:space="0" w:color="auto"/>
      </w:divBdr>
    </w:div>
    <w:div w:id="1080180302">
      <w:bodyDiv w:val="1"/>
      <w:marLeft w:val="0"/>
      <w:marRight w:val="0"/>
      <w:marTop w:val="0"/>
      <w:marBottom w:val="0"/>
      <w:divBdr>
        <w:top w:val="none" w:sz="0" w:space="0" w:color="auto"/>
        <w:left w:val="none" w:sz="0" w:space="0" w:color="auto"/>
        <w:bottom w:val="none" w:sz="0" w:space="0" w:color="auto"/>
        <w:right w:val="none" w:sz="0" w:space="0" w:color="auto"/>
      </w:divBdr>
    </w:div>
    <w:div w:id="1083062333">
      <w:bodyDiv w:val="1"/>
      <w:marLeft w:val="0"/>
      <w:marRight w:val="0"/>
      <w:marTop w:val="0"/>
      <w:marBottom w:val="0"/>
      <w:divBdr>
        <w:top w:val="none" w:sz="0" w:space="0" w:color="auto"/>
        <w:left w:val="none" w:sz="0" w:space="0" w:color="auto"/>
        <w:bottom w:val="none" w:sz="0" w:space="0" w:color="auto"/>
        <w:right w:val="none" w:sz="0" w:space="0" w:color="auto"/>
      </w:divBdr>
    </w:div>
    <w:div w:id="1087115020">
      <w:bodyDiv w:val="1"/>
      <w:marLeft w:val="0"/>
      <w:marRight w:val="0"/>
      <w:marTop w:val="0"/>
      <w:marBottom w:val="0"/>
      <w:divBdr>
        <w:top w:val="none" w:sz="0" w:space="0" w:color="auto"/>
        <w:left w:val="none" w:sz="0" w:space="0" w:color="auto"/>
        <w:bottom w:val="none" w:sz="0" w:space="0" w:color="auto"/>
        <w:right w:val="none" w:sz="0" w:space="0" w:color="auto"/>
      </w:divBdr>
    </w:div>
    <w:div w:id="1189753456">
      <w:bodyDiv w:val="1"/>
      <w:marLeft w:val="0"/>
      <w:marRight w:val="0"/>
      <w:marTop w:val="0"/>
      <w:marBottom w:val="0"/>
      <w:divBdr>
        <w:top w:val="none" w:sz="0" w:space="0" w:color="auto"/>
        <w:left w:val="none" w:sz="0" w:space="0" w:color="auto"/>
        <w:bottom w:val="none" w:sz="0" w:space="0" w:color="auto"/>
        <w:right w:val="none" w:sz="0" w:space="0" w:color="auto"/>
      </w:divBdr>
    </w:div>
    <w:div w:id="1191918583">
      <w:bodyDiv w:val="1"/>
      <w:marLeft w:val="0"/>
      <w:marRight w:val="0"/>
      <w:marTop w:val="0"/>
      <w:marBottom w:val="0"/>
      <w:divBdr>
        <w:top w:val="none" w:sz="0" w:space="0" w:color="auto"/>
        <w:left w:val="none" w:sz="0" w:space="0" w:color="auto"/>
        <w:bottom w:val="none" w:sz="0" w:space="0" w:color="auto"/>
        <w:right w:val="none" w:sz="0" w:space="0" w:color="auto"/>
      </w:divBdr>
    </w:div>
    <w:div w:id="1196234622">
      <w:bodyDiv w:val="1"/>
      <w:marLeft w:val="0"/>
      <w:marRight w:val="0"/>
      <w:marTop w:val="0"/>
      <w:marBottom w:val="0"/>
      <w:divBdr>
        <w:top w:val="none" w:sz="0" w:space="0" w:color="auto"/>
        <w:left w:val="none" w:sz="0" w:space="0" w:color="auto"/>
        <w:bottom w:val="none" w:sz="0" w:space="0" w:color="auto"/>
        <w:right w:val="none" w:sz="0" w:space="0" w:color="auto"/>
      </w:divBdr>
    </w:div>
    <w:div w:id="1290361405">
      <w:bodyDiv w:val="1"/>
      <w:marLeft w:val="0"/>
      <w:marRight w:val="0"/>
      <w:marTop w:val="0"/>
      <w:marBottom w:val="0"/>
      <w:divBdr>
        <w:top w:val="none" w:sz="0" w:space="0" w:color="auto"/>
        <w:left w:val="none" w:sz="0" w:space="0" w:color="auto"/>
        <w:bottom w:val="none" w:sz="0" w:space="0" w:color="auto"/>
        <w:right w:val="none" w:sz="0" w:space="0" w:color="auto"/>
      </w:divBdr>
    </w:div>
    <w:div w:id="1320425807">
      <w:bodyDiv w:val="1"/>
      <w:marLeft w:val="0"/>
      <w:marRight w:val="0"/>
      <w:marTop w:val="0"/>
      <w:marBottom w:val="0"/>
      <w:divBdr>
        <w:top w:val="none" w:sz="0" w:space="0" w:color="auto"/>
        <w:left w:val="none" w:sz="0" w:space="0" w:color="auto"/>
        <w:bottom w:val="none" w:sz="0" w:space="0" w:color="auto"/>
        <w:right w:val="none" w:sz="0" w:space="0" w:color="auto"/>
      </w:divBdr>
    </w:div>
    <w:div w:id="1337687016">
      <w:bodyDiv w:val="1"/>
      <w:marLeft w:val="0"/>
      <w:marRight w:val="0"/>
      <w:marTop w:val="0"/>
      <w:marBottom w:val="0"/>
      <w:divBdr>
        <w:top w:val="none" w:sz="0" w:space="0" w:color="auto"/>
        <w:left w:val="none" w:sz="0" w:space="0" w:color="auto"/>
        <w:bottom w:val="none" w:sz="0" w:space="0" w:color="auto"/>
        <w:right w:val="none" w:sz="0" w:space="0" w:color="auto"/>
      </w:divBdr>
    </w:div>
    <w:div w:id="1354302531">
      <w:bodyDiv w:val="1"/>
      <w:marLeft w:val="0"/>
      <w:marRight w:val="0"/>
      <w:marTop w:val="0"/>
      <w:marBottom w:val="0"/>
      <w:divBdr>
        <w:top w:val="none" w:sz="0" w:space="0" w:color="auto"/>
        <w:left w:val="none" w:sz="0" w:space="0" w:color="auto"/>
        <w:bottom w:val="none" w:sz="0" w:space="0" w:color="auto"/>
        <w:right w:val="none" w:sz="0" w:space="0" w:color="auto"/>
      </w:divBdr>
    </w:div>
    <w:div w:id="1354527096">
      <w:bodyDiv w:val="1"/>
      <w:marLeft w:val="0"/>
      <w:marRight w:val="0"/>
      <w:marTop w:val="0"/>
      <w:marBottom w:val="0"/>
      <w:divBdr>
        <w:top w:val="none" w:sz="0" w:space="0" w:color="auto"/>
        <w:left w:val="none" w:sz="0" w:space="0" w:color="auto"/>
        <w:bottom w:val="none" w:sz="0" w:space="0" w:color="auto"/>
        <w:right w:val="none" w:sz="0" w:space="0" w:color="auto"/>
      </w:divBdr>
    </w:div>
    <w:div w:id="1529027264">
      <w:bodyDiv w:val="1"/>
      <w:marLeft w:val="0"/>
      <w:marRight w:val="0"/>
      <w:marTop w:val="0"/>
      <w:marBottom w:val="0"/>
      <w:divBdr>
        <w:top w:val="none" w:sz="0" w:space="0" w:color="auto"/>
        <w:left w:val="none" w:sz="0" w:space="0" w:color="auto"/>
        <w:bottom w:val="none" w:sz="0" w:space="0" w:color="auto"/>
        <w:right w:val="none" w:sz="0" w:space="0" w:color="auto"/>
      </w:divBdr>
    </w:div>
    <w:div w:id="1529679941">
      <w:bodyDiv w:val="1"/>
      <w:marLeft w:val="0"/>
      <w:marRight w:val="0"/>
      <w:marTop w:val="0"/>
      <w:marBottom w:val="0"/>
      <w:divBdr>
        <w:top w:val="none" w:sz="0" w:space="0" w:color="auto"/>
        <w:left w:val="none" w:sz="0" w:space="0" w:color="auto"/>
        <w:bottom w:val="none" w:sz="0" w:space="0" w:color="auto"/>
        <w:right w:val="none" w:sz="0" w:space="0" w:color="auto"/>
      </w:divBdr>
    </w:div>
    <w:div w:id="1665665267">
      <w:bodyDiv w:val="1"/>
      <w:marLeft w:val="0"/>
      <w:marRight w:val="0"/>
      <w:marTop w:val="0"/>
      <w:marBottom w:val="0"/>
      <w:divBdr>
        <w:top w:val="none" w:sz="0" w:space="0" w:color="auto"/>
        <w:left w:val="none" w:sz="0" w:space="0" w:color="auto"/>
        <w:bottom w:val="none" w:sz="0" w:space="0" w:color="auto"/>
        <w:right w:val="none" w:sz="0" w:space="0" w:color="auto"/>
      </w:divBdr>
    </w:div>
    <w:div w:id="1679887047">
      <w:bodyDiv w:val="1"/>
      <w:marLeft w:val="0"/>
      <w:marRight w:val="0"/>
      <w:marTop w:val="0"/>
      <w:marBottom w:val="0"/>
      <w:divBdr>
        <w:top w:val="none" w:sz="0" w:space="0" w:color="auto"/>
        <w:left w:val="none" w:sz="0" w:space="0" w:color="auto"/>
        <w:bottom w:val="none" w:sz="0" w:space="0" w:color="auto"/>
        <w:right w:val="none" w:sz="0" w:space="0" w:color="auto"/>
      </w:divBdr>
      <w:divsChild>
        <w:div w:id="179508091">
          <w:marLeft w:val="0"/>
          <w:marRight w:val="0"/>
          <w:marTop w:val="0"/>
          <w:marBottom w:val="0"/>
          <w:divBdr>
            <w:top w:val="none" w:sz="0" w:space="0" w:color="auto"/>
            <w:left w:val="none" w:sz="0" w:space="0" w:color="auto"/>
            <w:bottom w:val="none" w:sz="0" w:space="0" w:color="auto"/>
            <w:right w:val="none" w:sz="0" w:space="0" w:color="auto"/>
          </w:divBdr>
          <w:divsChild>
            <w:div w:id="704671739">
              <w:marLeft w:val="0"/>
              <w:marRight w:val="0"/>
              <w:marTop w:val="0"/>
              <w:marBottom w:val="0"/>
              <w:divBdr>
                <w:top w:val="none" w:sz="0" w:space="0" w:color="auto"/>
                <w:left w:val="none" w:sz="0" w:space="0" w:color="auto"/>
                <w:bottom w:val="none" w:sz="0" w:space="0" w:color="auto"/>
                <w:right w:val="none" w:sz="0" w:space="0" w:color="auto"/>
              </w:divBdr>
              <w:divsChild>
                <w:div w:id="2040858689">
                  <w:marLeft w:val="0"/>
                  <w:marRight w:val="0"/>
                  <w:marTop w:val="0"/>
                  <w:marBottom w:val="0"/>
                  <w:divBdr>
                    <w:top w:val="none" w:sz="0" w:space="0" w:color="auto"/>
                    <w:left w:val="none" w:sz="0" w:space="0" w:color="auto"/>
                    <w:bottom w:val="none" w:sz="0" w:space="0" w:color="auto"/>
                    <w:right w:val="none" w:sz="0" w:space="0" w:color="auto"/>
                  </w:divBdr>
                  <w:divsChild>
                    <w:div w:id="1339116272">
                      <w:marLeft w:val="0"/>
                      <w:marRight w:val="0"/>
                      <w:marTop w:val="0"/>
                      <w:marBottom w:val="0"/>
                      <w:divBdr>
                        <w:top w:val="none" w:sz="0" w:space="0" w:color="auto"/>
                        <w:left w:val="none" w:sz="0" w:space="0" w:color="auto"/>
                        <w:bottom w:val="none" w:sz="0" w:space="0" w:color="auto"/>
                        <w:right w:val="none" w:sz="0" w:space="0" w:color="auto"/>
                      </w:divBdr>
                      <w:divsChild>
                        <w:div w:id="892934992">
                          <w:marLeft w:val="0"/>
                          <w:marRight w:val="0"/>
                          <w:marTop w:val="0"/>
                          <w:marBottom w:val="0"/>
                          <w:divBdr>
                            <w:top w:val="none" w:sz="0" w:space="0" w:color="auto"/>
                            <w:left w:val="none" w:sz="0" w:space="0" w:color="auto"/>
                            <w:bottom w:val="none" w:sz="0" w:space="0" w:color="auto"/>
                            <w:right w:val="none" w:sz="0" w:space="0" w:color="auto"/>
                          </w:divBdr>
                          <w:divsChild>
                            <w:div w:id="537818108">
                              <w:marLeft w:val="0"/>
                              <w:marRight w:val="0"/>
                              <w:marTop w:val="0"/>
                              <w:marBottom w:val="0"/>
                              <w:divBdr>
                                <w:top w:val="none" w:sz="0" w:space="0" w:color="auto"/>
                                <w:left w:val="none" w:sz="0" w:space="0" w:color="auto"/>
                                <w:bottom w:val="none" w:sz="0" w:space="0" w:color="auto"/>
                                <w:right w:val="none" w:sz="0" w:space="0" w:color="auto"/>
                              </w:divBdr>
                              <w:divsChild>
                                <w:div w:id="671840132">
                                  <w:marLeft w:val="0"/>
                                  <w:marRight w:val="0"/>
                                  <w:marTop w:val="0"/>
                                  <w:marBottom w:val="0"/>
                                  <w:divBdr>
                                    <w:top w:val="none" w:sz="0" w:space="0" w:color="auto"/>
                                    <w:left w:val="none" w:sz="0" w:space="0" w:color="auto"/>
                                    <w:bottom w:val="none" w:sz="0" w:space="0" w:color="auto"/>
                                    <w:right w:val="none" w:sz="0" w:space="0" w:color="auto"/>
                                  </w:divBdr>
                                  <w:divsChild>
                                    <w:div w:id="159271882">
                                      <w:marLeft w:val="0"/>
                                      <w:marRight w:val="0"/>
                                      <w:marTop w:val="0"/>
                                      <w:marBottom w:val="0"/>
                                      <w:divBdr>
                                        <w:top w:val="none" w:sz="0" w:space="0" w:color="auto"/>
                                        <w:left w:val="none" w:sz="0" w:space="0" w:color="auto"/>
                                        <w:bottom w:val="none" w:sz="0" w:space="0" w:color="auto"/>
                                        <w:right w:val="none" w:sz="0" w:space="0" w:color="auto"/>
                                      </w:divBdr>
                                      <w:divsChild>
                                        <w:div w:id="325284572">
                                          <w:marLeft w:val="0"/>
                                          <w:marRight w:val="0"/>
                                          <w:marTop w:val="0"/>
                                          <w:marBottom w:val="0"/>
                                          <w:divBdr>
                                            <w:top w:val="none" w:sz="0" w:space="0" w:color="auto"/>
                                            <w:left w:val="none" w:sz="0" w:space="0" w:color="auto"/>
                                            <w:bottom w:val="none" w:sz="0" w:space="0" w:color="auto"/>
                                            <w:right w:val="none" w:sz="0" w:space="0" w:color="auto"/>
                                          </w:divBdr>
                                          <w:divsChild>
                                            <w:div w:id="2140876395">
                                              <w:marLeft w:val="0"/>
                                              <w:marRight w:val="0"/>
                                              <w:marTop w:val="0"/>
                                              <w:marBottom w:val="0"/>
                                              <w:divBdr>
                                                <w:top w:val="none" w:sz="0" w:space="0" w:color="auto"/>
                                                <w:left w:val="none" w:sz="0" w:space="0" w:color="auto"/>
                                                <w:bottom w:val="none" w:sz="0" w:space="0" w:color="auto"/>
                                                <w:right w:val="none" w:sz="0" w:space="0" w:color="auto"/>
                                              </w:divBdr>
                                              <w:divsChild>
                                                <w:div w:id="4378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806654594">
      <w:bodyDiv w:val="1"/>
      <w:marLeft w:val="0"/>
      <w:marRight w:val="0"/>
      <w:marTop w:val="0"/>
      <w:marBottom w:val="0"/>
      <w:divBdr>
        <w:top w:val="none" w:sz="0" w:space="0" w:color="auto"/>
        <w:left w:val="none" w:sz="0" w:space="0" w:color="auto"/>
        <w:bottom w:val="none" w:sz="0" w:space="0" w:color="auto"/>
        <w:right w:val="none" w:sz="0" w:space="0" w:color="auto"/>
      </w:divBdr>
      <w:divsChild>
        <w:div w:id="1188525287">
          <w:marLeft w:val="0"/>
          <w:marRight w:val="0"/>
          <w:marTop w:val="0"/>
          <w:marBottom w:val="0"/>
          <w:divBdr>
            <w:top w:val="none" w:sz="0" w:space="0" w:color="auto"/>
            <w:left w:val="none" w:sz="0" w:space="0" w:color="auto"/>
            <w:bottom w:val="none" w:sz="0" w:space="0" w:color="auto"/>
            <w:right w:val="none" w:sz="0" w:space="0" w:color="auto"/>
          </w:divBdr>
          <w:divsChild>
            <w:div w:id="349727176">
              <w:marLeft w:val="0"/>
              <w:marRight w:val="0"/>
              <w:marTop w:val="0"/>
              <w:marBottom w:val="0"/>
              <w:divBdr>
                <w:top w:val="none" w:sz="0" w:space="0" w:color="auto"/>
                <w:left w:val="none" w:sz="0" w:space="0" w:color="auto"/>
                <w:bottom w:val="none" w:sz="0" w:space="0" w:color="auto"/>
                <w:right w:val="none" w:sz="0" w:space="0" w:color="auto"/>
              </w:divBdr>
              <w:divsChild>
                <w:div w:id="1897549119">
                  <w:marLeft w:val="0"/>
                  <w:marRight w:val="0"/>
                  <w:marTop w:val="0"/>
                  <w:marBottom w:val="0"/>
                  <w:divBdr>
                    <w:top w:val="none" w:sz="0" w:space="0" w:color="auto"/>
                    <w:left w:val="none" w:sz="0" w:space="0" w:color="auto"/>
                    <w:bottom w:val="none" w:sz="0" w:space="0" w:color="auto"/>
                    <w:right w:val="none" w:sz="0" w:space="0" w:color="auto"/>
                  </w:divBdr>
                  <w:divsChild>
                    <w:div w:id="1282110552">
                      <w:marLeft w:val="0"/>
                      <w:marRight w:val="0"/>
                      <w:marTop w:val="0"/>
                      <w:marBottom w:val="0"/>
                      <w:divBdr>
                        <w:top w:val="none" w:sz="0" w:space="0" w:color="auto"/>
                        <w:left w:val="none" w:sz="0" w:space="0" w:color="auto"/>
                        <w:bottom w:val="none" w:sz="0" w:space="0" w:color="auto"/>
                        <w:right w:val="none" w:sz="0" w:space="0" w:color="auto"/>
                      </w:divBdr>
                      <w:divsChild>
                        <w:div w:id="1489592826">
                          <w:marLeft w:val="0"/>
                          <w:marRight w:val="0"/>
                          <w:marTop w:val="0"/>
                          <w:marBottom w:val="0"/>
                          <w:divBdr>
                            <w:top w:val="none" w:sz="0" w:space="0" w:color="auto"/>
                            <w:left w:val="none" w:sz="0" w:space="0" w:color="auto"/>
                            <w:bottom w:val="none" w:sz="0" w:space="0" w:color="auto"/>
                            <w:right w:val="none" w:sz="0" w:space="0" w:color="auto"/>
                          </w:divBdr>
                          <w:divsChild>
                            <w:div w:id="709115427">
                              <w:marLeft w:val="0"/>
                              <w:marRight w:val="0"/>
                              <w:marTop w:val="0"/>
                              <w:marBottom w:val="0"/>
                              <w:divBdr>
                                <w:top w:val="none" w:sz="0" w:space="0" w:color="auto"/>
                                <w:left w:val="none" w:sz="0" w:space="0" w:color="auto"/>
                                <w:bottom w:val="none" w:sz="0" w:space="0" w:color="auto"/>
                                <w:right w:val="none" w:sz="0" w:space="0" w:color="auto"/>
                              </w:divBdr>
                              <w:divsChild>
                                <w:div w:id="1994946096">
                                  <w:marLeft w:val="0"/>
                                  <w:marRight w:val="0"/>
                                  <w:marTop w:val="0"/>
                                  <w:marBottom w:val="0"/>
                                  <w:divBdr>
                                    <w:top w:val="none" w:sz="0" w:space="0" w:color="auto"/>
                                    <w:left w:val="none" w:sz="0" w:space="0" w:color="auto"/>
                                    <w:bottom w:val="none" w:sz="0" w:space="0" w:color="auto"/>
                                    <w:right w:val="none" w:sz="0" w:space="0" w:color="auto"/>
                                  </w:divBdr>
                                  <w:divsChild>
                                    <w:div w:id="21427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001625">
      <w:bodyDiv w:val="1"/>
      <w:marLeft w:val="0"/>
      <w:marRight w:val="0"/>
      <w:marTop w:val="0"/>
      <w:marBottom w:val="0"/>
      <w:divBdr>
        <w:top w:val="none" w:sz="0" w:space="0" w:color="auto"/>
        <w:left w:val="none" w:sz="0" w:space="0" w:color="auto"/>
        <w:bottom w:val="none" w:sz="0" w:space="0" w:color="auto"/>
        <w:right w:val="none" w:sz="0" w:space="0" w:color="auto"/>
      </w:divBdr>
    </w:div>
    <w:div w:id="1911891200">
      <w:bodyDiv w:val="1"/>
      <w:marLeft w:val="0"/>
      <w:marRight w:val="0"/>
      <w:marTop w:val="0"/>
      <w:marBottom w:val="0"/>
      <w:divBdr>
        <w:top w:val="none" w:sz="0" w:space="0" w:color="auto"/>
        <w:left w:val="none" w:sz="0" w:space="0" w:color="auto"/>
        <w:bottom w:val="none" w:sz="0" w:space="0" w:color="auto"/>
        <w:right w:val="none" w:sz="0" w:space="0" w:color="auto"/>
      </w:divBdr>
    </w:div>
    <w:div w:id="1939411912">
      <w:bodyDiv w:val="1"/>
      <w:marLeft w:val="0"/>
      <w:marRight w:val="0"/>
      <w:marTop w:val="0"/>
      <w:marBottom w:val="0"/>
      <w:divBdr>
        <w:top w:val="none" w:sz="0" w:space="0" w:color="auto"/>
        <w:left w:val="none" w:sz="0" w:space="0" w:color="auto"/>
        <w:bottom w:val="none" w:sz="0" w:space="0" w:color="auto"/>
        <w:right w:val="none" w:sz="0" w:space="0" w:color="auto"/>
      </w:divBdr>
    </w:div>
    <w:div w:id="20310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strade@bfkh.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keh.gov.hu/news/2019/03/13/brexit---haditechnikai-kulkereskedel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1939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APEH</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dc:creator>
  <cp:lastModifiedBy>Nagy Éva Ildikó</cp:lastModifiedBy>
  <cp:revision>2</cp:revision>
  <cp:lastPrinted>2019-02-06T09:07:00Z</cp:lastPrinted>
  <dcterms:created xsi:type="dcterms:W3CDTF">2019-03-22T11:56:00Z</dcterms:created>
  <dcterms:modified xsi:type="dcterms:W3CDTF">2019-03-22T11:56:00Z</dcterms:modified>
</cp:coreProperties>
</file>