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B9" w:rsidRDefault="00AA74B9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E6" w:rsidRPr="005C78E6" w:rsidRDefault="005C78E6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E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5C78E6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6E5618" w:rsidRPr="00401A62" w:rsidRDefault="006E5618" w:rsidP="00C14A24">
      <w:pPr>
        <w:jc w:val="both"/>
        <w:rPr>
          <w:rFonts w:ascii="Times New Roman" w:hAnsi="Times New Roman" w:cs="Times New Roman"/>
        </w:rPr>
      </w:pPr>
      <w:r w:rsidRPr="007F572E">
        <w:rPr>
          <w:rFonts w:ascii="Times New Roman" w:hAnsi="Times New Roman" w:cs="Times New Roman"/>
        </w:rPr>
        <w:t>A</w:t>
      </w:r>
      <w:r w:rsidR="00DD3FC0" w:rsidRPr="007F572E">
        <w:rPr>
          <w:rFonts w:ascii="Times New Roman" w:hAnsi="Times New Roman" w:cs="Times New Roman"/>
        </w:rPr>
        <w:t xml:space="preserve"> Nemzeti Adó- és Vámhivatal </w:t>
      </w:r>
      <w:r w:rsidR="001721DD">
        <w:rPr>
          <w:rFonts w:ascii="Times New Roman" w:hAnsi="Times New Roman" w:cs="Times New Roman"/>
        </w:rPr>
        <w:t>Hajdú-Bihar Megyei</w:t>
      </w:r>
      <w:r w:rsidR="00B33E31">
        <w:rPr>
          <w:rFonts w:ascii="Times New Roman" w:hAnsi="Times New Roman" w:cs="Times New Roman"/>
        </w:rPr>
        <w:t xml:space="preserve"> </w:t>
      </w:r>
      <w:r w:rsidR="00DD3FC0" w:rsidRPr="007F572E">
        <w:rPr>
          <w:rFonts w:ascii="Times New Roman" w:hAnsi="Times New Roman" w:cs="Times New Roman"/>
        </w:rPr>
        <w:t>Adó- és Vámigazgatósága</w:t>
      </w:r>
      <w:r w:rsidRPr="007F572E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>(a továbbiakban: Igazgatóság)</w:t>
      </w:r>
      <w:r w:rsidR="0068762B">
        <w:rPr>
          <w:rFonts w:ascii="Times New Roman" w:hAnsi="Times New Roman" w:cs="Times New Roman"/>
        </w:rPr>
        <w:t xml:space="preserve"> Eljárási és Illeték Főosztály Illeték Osztály 2.</w:t>
      </w:r>
      <w:r w:rsidR="00016230">
        <w:rPr>
          <w:rFonts w:ascii="Times New Roman" w:hAnsi="Times New Roman" w:cs="Times New Roman"/>
        </w:rPr>
        <w:t xml:space="preserve"> szervezeti egysége </w:t>
      </w:r>
      <w:r w:rsidR="000C01D7">
        <w:rPr>
          <w:rFonts w:ascii="Times New Roman" w:hAnsi="Times New Roman" w:cs="Times New Roman"/>
        </w:rPr>
        <w:t xml:space="preserve">által meghozott </w:t>
      </w:r>
      <w:r w:rsidR="00DD6169">
        <w:rPr>
          <w:rFonts w:ascii="Times New Roman" w:hAnsi="Times New Roman" w:cs="Times New Roman"/>
        </w:rPr>
        <w:t>2809660432</w:t>
      </w:r>
      <w:r w:rsidR="000A0F68">
        <w:rPr>
          <w:rFonts w:ascii="Times New Roman" w:hAnsi="Times New Roman" w:cs="Times New Roman"/>
        </w:rPr>
        <w:t xml:space="preserve"> s</w:t>
      </w:r>
      <w:r w:rsidR="00287BD3" w:rsidRPr="005B4917">
        <w:rPr>
          <w:rFonts w:ascii="Times New Roman" w:hAnsi="Times New Roman" w:cs="Times New Roman"/>
        </w:rPr>
        <w:t>zámú döntés közlése</w:t>
      </w:r>
      <w:r w:rsidR="008A315B" w:rsidRPr="008B6C07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– </w:t>
      </w:r>
      <w:r w:rsidRPr="006E56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Pr="006E5618">
        <w:rPr>
          <w:rFonts w:ascii="Times New Roman" w:hAnsi="Times New Roman" w:cs="Times New Roman"/>
        </w:rPr>
        <w:t xml:space="preserve"> adóigazgatási rendtartásról szóló 2017. évi C</w:t>
      </w:r>
      <w:r w:rsidR="005B4917">
        <w:rPr>
          <w:rFonts w:ascii="Times New Roman" w:hAnsi="Times New Roman" w:cs="Times New Roman"/>
        </w:rPr>
        <w:t>LI. törvény</w:t>
      </w:r>
      <w:r w:rsidRPr="006E5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77/A</w:t>
      </w:r>
      <w:r w:rsidR="008E2727">
        <w:rPr>
          <w:rFonts w:ascii="Times New Roman" w:hAnsi="Times New Roman" w:cs="Times New Roman"/>
        </w:rPr>
        <w:t>. §</w:t>
      </w:r>
      <w:r w:rsidR="0068762B">
        <w:rPr>
          <w:rFonts w:ascii="Times New Roman" w:hAnsi="Times New Roman" w:cs="Times New Roman"/>
        </w:rPr>
        <w:t xml:space="preserve"> (a továbbiakban: Air.</w:t>
      </w:r>
      <w:proofErr w:type="gramStart"/>
      <w:r w:rsidR="0068762B">
        <w:rPr>
          <w:rFonts w:ascii="Times New Roman" w:hAnsi="Times New Roman" w:cs="Times New Roman"/>
        </w:rPr>
        <w:t xml:space="preserve">) </w:t>
      </w:r>
      <w:r w:rsidR="00AA74B9">
        <w:rPr>
          <w:rFonts w:ascii="Times New Roman" w:hAnsi="Times New Roman" w:cs="Times New Roman"/>
        </w:rPr>
        <w:t xml:space="preserve"> </w:t>
      </w:r>
      <w:r w:rsidR="005B4917" w:rsidRPr="005B4917">
        <w:rPr>
          <w:rFonts w:ascii="Times New Roman" w:hAnsi="Times New Roman" w:cs="Times New Roman"/>
        </w:rPr>
        <w:t>alapján</w:t>
      </w:r>
      <w:proofErr w:type="gramEnd"/>
      <w:r w:rsidR="008B6C07">
        <w:rPr>
          <w:rFonts w:ascii="Times New Roman" w:hAnsi="Times New Roman" w:cs="Times New Roman"/>
        </w:rPr>
        <w:t xml:space="preserve"> –</w:t>
      </w:r>
      <w:r w:rsidR="00AA74B9">
        <w:rPr>
          <w:rFonts w:ascii="Times New Roman" w:hAnsi="Times New Roman" w:cs="Times New Roman"/>
        </w:rPr>
        <w:t xml:space="preserve"> az </w:t>
      </w:r>
      <w:r w:rsidR="008A315B">
        <w:rPr>
          <w:rFonts w:ascii="Times New Roman" w:hAnsi="Times New Roman" w:cs="Times New Roman"/>
        </w:rPr>
        <w:t xml:space="preserve">alábbi ok miatt </w:t>
      </w:r>
      <w:r w:rsidR="008A315B" w:rsidRPr="005B4917">
        <w:rPr>
          <w:rFonts w:ascii="Times New Roman" w:hAnsi="Times New Roman" w:cs="Times New Roman"/>
        </w:rPr>
        <w:t>meghiúsult</w:t>
      </w:r>
      <w:r w:rsidR="008A315B">
        <w:rPr>
          <w:rFonts w:ascii="Times New Roman" w:hAnsi="Times New Roman" w:cs="Times New Roman"/>
        </w:rPr>
        <w:t>:</w:t>
      </w:r>
    </w:p>
    <w:p w:rsidR="00AA74B9" w:rsidRDefault="00AA74B9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6C1E31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Air. hatálya alá tartozó ügyben:</w:t>
      </w:r>
    </w:p>
    <w:p w:rsidR="00A84FD2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elektronikus kapcsolattartásra szolgáló elérhetősége,</w:t>
      </w:r>
      <w:r w:rsidR="00C852CD" w:rsidRPr="00AA74B9">
        <w:rPr>
          <w:rFonts w:ascii="Times New Roman" w:hAnsi="Times New Roman" w:cs="Times New Roman"/>
          <w:i/>
        </w:rPr>
        <w:t xml:space="preserve"> lakcíme, székhelye ismeretlen,</w:t>
      </w:r>
      <w:r w:rsidR="004F5442" w:rsidRPr="00AA74B9">
        <w:rPr>
          <w:rFonts w:ascii="Times New Roman" w:hAnsi="Times New Roman" w:cs="Times New Roman"/>
          <w:i/>
        </w:rPr>
        <w:t xml:space="preserve"> </w:t>
      </w:r>
    </w:p>
    <w:p w:rsidR="008B6C07" w:rsidRPr="00674AEF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i/>
          <w:u w:val="single"/>
        </w:rPr>
      </w:pPr>
      <w:r w:rsidRPr="00674AEF">
        <w:rPr>
          <w:rFonts w:ascii="Times New Roman" w:hAnsi="Times New Roman" w:cs="Times New Roman"/>
          <w:b/>
          <w:i/>
          <w:u w:val="single"/>
        </w:rPr>
        <w:t xml:space="preserve">a postai küldemény azzal a megjegyzéssel érkezik vissza, </w:t>
      </w:r>
      <w:r w:rsidR="00FF5563" w:rsidRPr="00674AEF">
        <w:rPr>
          <w:rFonts w:ascii="Times New Roman" w:hAnsi="Times New Roman" w:cs="Times New Roman"/>
          <w:b/>
          <w:i/>
          <w:u w:val="single"/>
        </w:rPr>
        <w:t xml:space="preserve">mely alapján megállapítható, </w:t>
      </w:r>
      <w:r w:rsidRPr="00674AEF">
        <w:rPr>
          <w:rFonts w:ascii="Times New Roman" w:hAnsi="Times New Roman" w:cs="Times New Roman"/>
          <w:b/>
          <w:i/>
          <w:u w:val="single"/>
        </w:rPr>
        <w:t>hogy a címzett ismeretlen helyre költözött</w:t>
      </w:r>
      <w:r w:rsidR="00FA0D50" w:rsidRPr="00674AEF">
        <w:rPr>
          <w:rFonts w:ascii="Times New Roman" w:hAnsi="Times New Roman" w:cs="Times New Roman"/>
          <w:b/>
          <w:i/>
          <w:u w:val="single"/>
        </w:rPr>
        <w:t>,</w:t>
      </w:r>
      <w:r w:rsidRPr="00674AEF">
        <w:rPr>
          <w:rFonts w:ascii="Times New Roman" w:hAnsi="Times New Roman" w:cs="Times New Roman"/>
          <w:b/>
          <w:i/>
          <w:u w:val="single"/>
        </w:rPr>
        <w:t xml:space="preserve"> és a személyiadat- és lakcímnyilvántartást vezető hatóság vagy más állami szerv megkeresése nem járt eredménnyel</w:t>
      </w:r>
      <w:r w:rsidR="007F44D6" w:rsidRPr="00674AEF">
        <w:rPr>
          <w:rFonts w:ascii="Times New Roman" w:hAnsi="Times New Roman" w:cs="Times New Roman"/>
          <w:b/>
          <w:i/>
          <w:u w:val="single"/>
        </w:rPr>
        <w:t>;</w:t>
      </w:r>
    </w:p>
    <w:p w:rsidR="008B6C07" w:rsidRPr="00AA74B9" w:rsidRDefault="007F44D6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 jogutód nem ismert;</w:t>
      </w:r>
    </w:p>
    <w:p w:rsidR="008B6C07" w:rsidRPr="00AA74B9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nem jelölt me</w:t>
      </w:r>
      <w:r w:rsidR="007F44D6" w:rsidRPr="00AA74B9">
        <w:rPr>
          <w:rFonts w:ascii="Times New Roman" w:hAnsi="Times New Roman" w:cs="Times New Roman"/>
          <w:i/>
        </w:rPr>
        <w:t>g kézbesítési meghatalmazottat;</w:t>
      </w:r>
      <w:r w:rsidR="00016230">
        <w:rPr>
          <w:rFonts w:ascii="Times New Roman" w:hAnsi="Times New Roman" w:cs="Times New Roman"/>
          <w:i/>
        </w:rPr>
        <w:t xml:space="preserve"> vagy</w:t>
      </w:r>
    </w:p>
    <w:p w:rsidR="006E5618" w:rsidRPr="00AA74B9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azt törvé</w:t>
      </w:r>
      <w:r w:rsidR="0025275C" w:rsidRPr="00AA74B9">
        <w:rPr>
          <w:rFonts w:ascii="Times New Roman" w:hAnsi="Times New Roman" w:cs="Times New Roman"/>
          <w:i/>
        </w:rPr>
        <w:t>ny vagy kormányrendelet előírja</w:t>
      </w:r>
      <w:r w:rsidR="00AA74B9">
        <w:rPr>
          <w:rFonts w:ascii="Times New Roman" w:hAnsi="Times New Roman" w:cs="Times New Roman"/>
          <w:i/>
        </w:rPr>
        <w:t>.</w:t>
      </w:r>
    </w:p>
    <w:p w:rsidR="00AA74B9" w:rsidRPr="00AA74B9" w:rsidRDefault="00AA74B9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FC0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fentiekre tekintettel </w:t>
      </w:r>
      <w:r w:rsidRPr="008A315B">
        <w:rPr>
          <w:rFonts w:ascii="Times New Roman" w:hAnsi="Times New Roman" w:cs="Times New Roman"/>
          <w:b/>
        </w:rPr>
        <w:t>az Igazgatóság</w:t>
      </w:r>
      <w:r w:rsidR="0025275C" w:rsidRPr="008A315B">
        <w:rPr>
          <w:rFonts w:ascii="Times New Roman" w:hAnsi="Times New Roman" w:cs="Times New Roman"/>
          <w:b/>
        </w:rPr>
        <w:t xml:space="preserve"> </w:t>
      </w:r>
      <w:r w:rsidR="006E5618" w:rsidRPr="008A315B">
        <w:rPr>
          <w:rFonts w:ascii="Times New Roman" w:hAnsi="Times New Roman" w:cs="Times New Roman"/>
          <w:b/>
        </w:rPr>
        <w:t xml:space="preserve">hirdetményi úton közli a következő </w:t>
      </w:r>
      <w:r w:rsidR="00CA211A" w:rsidRPr="0068762B">
        <w:rPr>
          <w:rFonts w:ascii="Times New Roman" w:hAnsi="Times New Roman" w:cs="Times New Roman"/>
          <w:b/>
        </w:rPr>
        <w:t>illetékfize</w:t>
      </w:r>
      <w:r w:rsidR="00CA211A">
        <w:rPr>
          <w:rFonts w:ascii="Times New Roman" w:hAnsi="Times New Roman" w:cs="Times New Roman"/>
          <w:b/>
        </w:rPr>
        <w:t>tési kötelezettség megállapításáról rendelkező</w:t>
      </w:r>
      <w:r w:rsidR="00CA211A" w:rsidRPr="008A315B">
        <w:rPr>
          <w:rFonts w:ascii="Times New Roman" w:hAnsi="Times New Roman" w:cs="Times New Roman"/>
          <w:b/>
        </w:rPr>
        <w:t xml:space="preserve"> </w:t>
      </w:r>
      <w:r w:rsidR="008E2727" w:rsidRPr="008A315B">
        <w:rPr>
          <w:rFonts w:ascii="Times New Roman" w:hAnsi="Times New Roman" w:cs="Times New Roman"/>
          <w:b/>
        </w:rPr>
        <w:t>döntést</w:t>
      </w:r>
      <w:r w:rsidR="00121F09">
        <w:rPr>
          <w:rFonts w:ascii="Times New Roman" w:hAnsi="Times New Roman" w:cs="Times New Roman"/>
        </w:rPr>
        <w:t>.</w:t>
      </w:r>
    </w:p>
    <w:p w:rsidR="004A7B95" w:rsidRPr="004A7B95" w:rsidRDefault="008E100A" w:rsidP="004A7B95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Ügy</w:t>
      </w:r>
      <w:r w:rsidR="00C41746">
        <w:rPr>
          <w:rFonts w:ascii="Times New Roman" w:hAnsi="Times New Roman" w:cs="Times New Roman"/>
          <w:b/>
        </w:rPr>
        <w:t>s</w:t>
      </w:r>
      <w:r w:rsidR="00DD3FC0" w:rsidRPr="007F44D6">
        <w:rPr>
          <w:rFonts w:ascii="Times New Roman" w:hAnsi="Times New Roman" w:cs="Times New Roman"/>
          <w:b/>
        </w:rPr>
        <w:t xml:space="preserve">zám: </w:t>
      </w:r>
      <w:r w:rsidR="007F44D6" w:rsidRPr="007F44D6">
        <w:rPr>
          <w:rFonts w:ascii="Times New Roman" w:hAnsi="Times New Roman" w:cs="Times New Roman"/>
          <w:b/>
        </w:rPr>
        <w:tab/>
      </w:r>
      <w:r w:rsidR="00DD6169">
        <w:rPr>
          <w:rFonts w:ascii="Times New Roman" w:hAnsi="Times New Roman" w:cs="Times New Roman"/>
          <w:b/>
        </w:rPr>
        <w:tab/>
        <w:t>9901776907</w:t>
      </w:r>
    </w:p>
    <w:p w:rsidR="00B55AE7" w:rsidRPr="00B55AE7" w:rsidRDefault="00600194" w:rsidP="00B55AE7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 xml:space="preserve">Döntés </w:t>
      </w:r>
      <w:r w:rsidR="00DD3FC0" w:rsidRPr="007F44D6">
        <w:rPr>
          <w:rFonts w:ascii="Times New Roman" w:hAnsi="Times New Roman" w:cs="Times New Roman"/>
          <w:b/>
        </w:rPr>
        <w:t>szám</w:t>
      </w:r>
      <w:r w:rsidRPr="007F44D6">
        <w:rPr>
          <w:rFonts w:ascii="Times New Roman" w:hAnsi="Times New Roman" w:cs="Times New Roman"/>
          <w:b/>
        </w:rPr>
        <w:t>a</w:t>
      </w:r>
      <w:r w:rsidR="001E400D">
        <w:rPr>
          <w:rFonts w:ascii="Times New Roman" w:hAnsi="Times New Roman" w:cs="Times New Roman"/>
          <w:b/>
        </w:rPr>
        <w:t>:</w:t>
      </w:r>
      <w:r w:rsidR="001E400D">
        <w:rPr>
          <w:rFonts w:ascii="Times New Roman" w:hAnsi="Times New Roman" w:cs="Times New Roman"/>
          <w:b/>
        </w:rPr>
        <w:tab/>
      </w:r>
      <w:r w:rsidR="00DD6169">
        <w:rPr>
          <w:rFonts w:ascii="Times New Roman" w:hAnsi="Times New Roman" w:cs="Times New Roman"/>
          <w:b/>
        </w:rPr>
        <w:tab/>
        <w:t>2809630432</w:t>
      </w:r>
    </w:p>
    <w:p w:rsidR="006D0624" w:rsidRPr="00301624" w:rsidRDefault="006D0624" w:rsidP="00301624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Döntés</w:t>
      </w:r>
      <w:r w:rsidRPr="007F44D6">
        <w:rPr>
          <w:rFonts w:ascii="Times New Roman" w:hAnsi="Times New Roman" w:cs="Times New Roman"/>
          <w:b/>
        </w:rPr>
        <w:t xml:space="preserve"> tárgya: </w:t>
      </w:r>
      <w:r w:rsidRPr="007F44D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8762B">
        <w:rPr>
          <w:rFonts w:ascii="Times New Roman" w:hAnsi="Times New Roman" w:cs="Times New Roman"/>
          <w:b/>
        </w:rPr>
        <w:t>illetékfizetési kötelezettség megállapítása</w:t>
      </w:r>
    </w:p>
    <w:p w:rsidR="000E732A" w:rsidRPr="000E732A" w:rsidRDefault="00600194" w:rsidP="000E732A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106365">
        <w:rPr>
          <w:rFonts w:ascii="Times New Roman" w:hAnsi="Times New Roman" w:cs="Times New Roman"/>
          <w:b/>
        </w:rPr>
        <w:t>Adózó neve:</w:t>
      </w:r>
      <w:r w:rsidR="007F44D6" w:rsidRPr="00106365">
        <w:rPr>
          <w:rFonts w:ascii="Times New Roman" w:hAnsi="Times New Roman" w:cs="Times New Roman"/>
          <w:b/>
        </w:rPr>
        <w:tab/>
      </w:r>
      <w:r w:rsidR="00845105">
        <w:rPr>
          <w:rFonts w:ascii="Times New Roman" w:hAnsi="Times New Roman" w:cs="Times New Roman"/>
          <w:b/>
        </w:rPr>
        <w:tab/>
      </w:r>
      <w:r w:rsidR="00DD6169">
        <w:rPr>
          <w:rFonts w:ascii="Times New Roman" w:hAnsi="Times New Roman" w:cs="Times New Roman"/>
          <w:b/>
        </w:rPr>
        <w:t>Nagy János</w:t>
      </w:r>
    </w:p>
    <w:p w:rsidR="0076707C" w:rsidRPr="00DD6169" w:rsidRDefault="00600194" w:rsidP="00DD6169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106365">
        <w:rPr>
          <w:rFonts w:ascii="Times New Roman" w:hAnsi="Times New Roman" w:cs="Times New Roman"/>
          <w:b/>
        </w:rPr>
        <w:t>Adóazonosító száma</w:t>
      </w:r>
      <w:r w:rsidR="00AA74B9" w:rsidRPr="00106365">
        <w:rPr>
          <w:rFonts w:ascii="Times New Roman" w:hAnsi="Times New Roman" w:cs="Times New Roman"/>
          <w:b/>
        </w:rPr>
        <w:t>/</w:t>
      </w:r>
      <w:r w:rsidR="00984CE5">
        <w:rPr>
          <w:rFonts w:ascii="Times New Roman" w:hAnsi="Times New Roman" w:cs="Times New Roman"/>
          <w:b/>
        </w:rPr>
        <w:tab/>
      </w:r>
      <w:r w:rsidR="00984CE5">
        <w:rPr>
          <w:rFonts w:ascii="Times New Roman" w:hAnsi="Times New Roman" w:cs="Times New Roman"/>
          <w:b/>
        </w:rPr>
        <w:tab/>
      </w:r>
      <w:r w:rsidR="00DD6169">
        <w:rPr>
          <w:rFonts w:ascii="Times New Roman" w:hAnsi="Times New Roman" w:cs="Times New Roman"/>
          <w:b/>
        </w:rPr>
        <w:t>8371320868</w:t>
      </w:r>
    </w:p>
    <w:p w:rsidR="00600194" w:rsidRPr="006C1E31" w:rsidRDefault="00AA74B9" w:rsidP="00763903">
      <w:pPr>
        <w:tabs>
          <w:tab w:val="left" w:pos="709"/>
          <w:tab w:val="left" w:pos="3544"/>
        </w:tabs>
        <w:spacing w:before="240" w:after="0" w:line="240" w:lineRule="auto"/>
        <w:ind w:left="4242" w:hanging="38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6C1E31">
        <w:rPr>
          <w:rFonts w:ascii="Times New Roman" w:hAnsi="Times New Roman" w:cs="Times New Roman"/>
          <w:b/>
        </w:rPr>
        <w:t xml:space="preserve">Utolsó ismert </w:t>
      </w:r>
      <w:r>
        <w:rPr>
          <w:rFonts w:ascii="Times New Roman" w:hAnsi="Times New Roman" w:cs="Times New Roman"/>
          <w:b/>
        </w:rPr>
        <w:t>lakcím (székhely</w:t>
      </w:r>
      <w:proofErr w:type="gramStart"/>
      <w:r>
        <w:rPr>
          <w:rFonts w:ascii="Times New Roman" w:hAnsi="Times New Roman" w:cs="Times New Roman"/>
          <w:b/>
        </w:rPr>
        <w:t>)</w:t>
      </w:r>
      <w:r w:rsidRPr="006C1E31">
        <w:rPr>
          <w:rFonts w:ascii="Times New Roman" w:hAnsi="Times New Roman" w:cs="Times New Roman"/>
          <w:vertAlign w:val="superscript"/>
        </w:rPr>
        <w:t>1</w:t>
      </w:r>
      <w:proofErr w:type="gramEnd"/>
      <w:r w:rsidR="00600194" w:rsidRPr="006C1E31">
        <w:rPr>
          <w:rFonts w:ascii="Times New Roman" w:hAnsi="Times New Roman" w:cs="Times New Roman"/>
          <w:b/>
        </w:rPr>
        <w:t>:</w:t>
      </w:r>
      <w:r w:rsidR="009F6C8D">
        <w:rPr>
          <w:rFonts w:ascii="Times New Roman" w:hAnsi="Times New Roman" w:cs="Times New Roman"/>
          <w:b/>
        </w:rPr>
        <w:tab/>
      </w:r>
      <w:r w:rsidR="00DD6169">
        <w:rPr>
          <w:rFonts w:ascii="Times New Roman" w:hAnsi="Times New Roman" w:cs="Times New Roman"/>
          <w:b/>
        </w:rPr>
        <w:t>4211 Ebes</w:t>
      </w:r>
      <w:r w:rsidR="00401A62">
        <w:rPr>
          <w:rFonts w:ascii="Times New Roman" w:hAnsi="Times New Roman" w:cs="Times New Roman"/>
          <w:b/>
        </w:rPr>
        <w:t xml:space="preserve">, </w:t>
      </w:r>
      <w:r w:rsidR="00DD6169">
        <w:rPr>
          <w:rFonts w:ascii="Times New Roman" w:hAnsi="Times New Roman" w:cs="Times New Roman"/>
          <w:b/>
        </w:rPr>
        <w:t>Bartók Béla</w:t>
      </w:r>
      <w:r w:rsidR="00F77D46">
        <w:rPr>
          <w:rFonts w:ascii="Times New Roman" w:hAnsi="Times New Roman" w:cs="Times New Roman"/>
          <w:b/>
        </w:rPr>
        <w:t xml:space="preserve"> utca 2</w:t>
      </w:r>
      <w:r w:rsidR="00DD6169">
        <w:rPr>
          <w:rFonts w:ascii="Times New Roman" w:hAnsi="Times New Roman" w:cs="Times New Roman"/>
          <w:b/>
        </w:rPr>
        <w:t>8</w:t>
      </w:r>
      <w:r w:rsidR="00401A62">
        <w:rPr>
          <w:rFonts w:ascii="Times New Roman" w:hAnsi="Times New Roman" w:cs="Times New Roman"/>
          <w:b/>
        </w:rPr>
        <w:t>.</w:t>
      </w:r>
      <w:r w:rsidR="00763903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650D54">
        <w:rPr>
          <w:rFonts w:ascii="Times New Roman" w:hAnsi="Times New Roman" w:cs="Times New Roman"/>
          <w:b/>
        </w:rPr>
        <w:t xml:space="preserve">   </w:t>
      </w:r>
    </w:p>
    <w:p w:rsidR="00216589" w:rsidRPr="002974D3" w:rsidRDefault="00216589" w:rsidP="00216589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2974D3">
        <w:rPr>
          <w:rFonts w:ascii="Times New Roman" w:hAnsi="Times New Roman" w:cs="Times New Roman"/>
          <w:b/>
        </w:rPr>
        <w:t>Kifüggesztés/közzététel napja:</w:t>
      </w:r>
      <w:r w:rsidRPr="002974D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2023. május 31.</w:t>
      </w:r>
    </w:p>
    <w:p w:rsidR="00216589" w:rsidRPr="002974D3" w:rsidRDefault="00216589" w:rsidP="00216589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2974D3">
        <w:rPr>
          <w:rFonts w:ascii="Times New Roman" w:hAnsi="Times New Roman" w:cs="Times New Roman"/>
          <w:b/>
        </w:rPr>
        <w:t xml:space="preserve">Lejárat napja: </w:t>
      </w:r>
      <w:r w:rsidRPr="002974D3">
        <w:rPr>
          <w:rFonts w:ascii="Times New Roman" w:hAnsi="Times New Roman" w:cs="Times New Roman"/>
          <w:b/>
        </w:rPr>
        <w:tab/>
      </w:r>
      <w:r w:rsidRPr="002974D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2023. június 15. </w:t>
      </w:r>
    </w:p>
    <w:p w:rsidR="008A315B" w:rsidRPr="008A315B" w:rsidRDefault="008A315B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8A315B">
        <w:rPr>
          <w:rFonts w:ascii="Times New Roman" w:hAnsi="Times New Roman" w:cs="Times New Roman"/>
          <w:b/>
        </w:rPr>
        <w:t>A döntés a kifüggesztést/közzétételt</w:t>
      </w:r>
      <w:r w:rsidR="00287BD3">
        <w:rPr>
          <w:rFonts w:ascii="Times New Roman" w:hAnsi="Times New Roman" w:cs="Times New Roman"/>
          <w:b/>
        </w:rPr>
        <w:t xml:space="preserve"> követő 15. napon közöltnek</w:t>
      </w:r>
      <w:r w:rsidRPr="008A315B">
        <w:rPr>
          <w:rFonts w:ascii="Times New Roman" w:hAnsi="Times New Roman" w:cs="Times New Roman"/>
          <w:b/>
        </w:rPr>
        <w:t xml:space="preserve"> tekintendő.</w:t>
      </w:r>
    </w:p>
    <w:p w:rsidR="00114298" w:rsidRDefault="008A315B" w:rsidP="007F572E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Felhívom a figyelme</w:t>
      </w:r>
      <w:r w:rsidR="00114298" w:rsidRPr="00114298">
        <w:rPr>
          <w:rFonts w:ascii="Times New Roman" w:hAnsi="Times New Roman" w:cs="Times New Roman"/>
        </w:rPr>
        <w:t>t arra, hogy a</w:t>
      </w:r>
      <w:r w:rsidR="00AA74B9">
        <w:rPr>
          <w:rFonts w:ascii="Times New Roman" w:hAnsi="Times New Roman" w:cs="Times New Roman"/>
        </w:rPr>
        <w:t>z</w:t>
      </w:r>
      <w:r w:rsidR="00114298" w:rsidRPr="00114298">
        <w:rPr>
          <w:rFonts w:ascii="Times New Roman" w:hAnsi="Times New Roman" w:cs="Times New Roman"/>
        </w:rPr>
        <w:t xml:space="preserve"> </w:t>
      </w:r>
      <w:r w:rsidR="00AA74B9">
        <w:rPr>
          <w:rFonts w:ascii="Times New Roman" w:hAnsi="Times New Roman" w:cs="Times New Roman"/>
        </w:rPr>
        <w:t xml:space="preserve">Igazgatóság </w:t>
      </w:r>
      <w:r w:rsidR="0068762B">
        <w:rPr>
          <w:rFonts w:ascii="Times New Roman" w:hAnsi="Times New Roman" w:cs="Times New Roman"/>
        </w:rPr>
        <w:t xml:space="preserve">Eljárási és Illeték Főosztály Illeték Osztály 2. </w:t>
      </w:r>
      <w:r w:rsidR="00AA74B9">
        <w:rPr>
          <w:rFonts w:ascii="Times New Roman" w:hAnsi="Times New Roman" w:cs="Times New Roman"/>
        </w:rPr>
        <w:t>szervezeti egysége</w:t>
      </w:r>
      <w:r w:rsidR="00114298" w:rsidRPr="00114298">
        <w:rPr>
          <w:rFonts w:ascii="Times New Roman" w:hAnsi="Times New Roman" w:cs="Times New Roman"/>
        </w:rPr>
        <w:t xml:space="preserve"> az ügyben </w:t>
      </w:r>
      <w:r w:rsidR="00DD6169">
        <w:rPr>
          <w:rFonts w:ascii="Times New Roman" w:hAnsi="Times New Roman" w:cs="Times New Roman"/>
        </w:rPr>
        <w:t>2809630432</w:t>
      </w:r>
      <w:r w:rsidR="00114298" w:rsidRPr="00114298">
        <w:rPr>
          <w:rFonts w:ascii="Times New Roman" w:hAnsi="Times New Roman" w:cs="Times New Roman"/>
        </w:rPr>
        <w:t xml:space="preserve"> számon </w:t>
      </w:r>
      <w:r w:rsidR="002F5BCA">
        <w:rPr>
          <w:rFonts w:ascii="Times New Roman" w:hAnsi="Times New Roman" w:cs="Times New Roman"/>
        </w:rPr>
        <w:t>döntés</w:t>
      </w:r>
      <w:r w:rsidR="00114298">
        <w:rPr>
          <w:rFonts w:ascii="Times New Roman" w:hAnsi="Times New Roman" w:cs="Times New Roman"/>
        </w:rPr>
        <w:t>t</w:t>
      </w:r>
      <w:r w:rsidR="002F5BCA">
        <w:rPr>
          <w:rFonts w:ascii="Times New Roman" w:hAnsi="Times New Roman" w:cs="Times New Roman"/>
        </w:rPr>
        <w:t xml:space="preserve"> hozott</w:t>
      </w:r>
      <w:r w:rsidR="006F5F82">
        <w:rPr>
          <w:rFonts w:ascii="Times New Roman" w:hAnsi="Times New Roman" w:cs="Times New Roman"/>
        </w:rPr>
        <w:t xml:space="preserve">, de annak </w:t>
      </w:r>
      <w:r w:rsidR="00114298" w:rsidRPr="00114298">
        <w:rPr>
          <w:rFonts w:ascii="Times New Roman" w:hAnsi="Times New Roman" w:cs="Times New Roman"/>
        </w:rPr>
        <w:t xml:space="preserve">közlése </w:t>
      </w:r>
      <w:r w:rsidR="005C78E6">
        <w:rPr>
          <w:rFonts w:ascii="Times New Roman" w:hAnsi="Times New Roman" w:cs="Times New Roman"/>
        </w:rPr>
        <w:t xml:space="preserve">a fent megjelölt ok miatt </w:t>
      </w:r>
      <w:r w:rsidR="000E5EA2">
        <w:rPr>
          <w:rFonts w:ascii="Times New Roman" w:hAnsi="Times New Roman" w:cs="Times New Roman"/>
        </w:rPr>
        <w:t>meg</w:t>
      </w:r>
      <w:r w:rsidR="00114298" w:rsidRPr="00114298">
        <w:rPr>
          <w:rFonts w:ascii="Times New Roman" w:hAnsi="Times New Roman" w:cs="Times New Roman"/>
        </w:rPr>
        <w:t xml:space="preserve">hiúsult, ezért az </w:t>
      </w:r>
      <w:r w:rsidR="00287BD3">
        <w:rPr>
          <w:rFonts w:ascii="Times New Roman" w:hAnsi="Times New Roman" w:cs="Times New Roman"/>
        </w:rPr>
        <w:t>adózó vagy képviselője</w:t>
      </w:r>
      <w:r>
        <w:rPr>
          <w:rFonts w:ascii="Times New Roman" w:hAnsi="Times New Roman" w:cs="Times New Roman"/>
        </w:rPr>
        <w:t xml:space="preserve"> a döntést az Igazgatóság </w:t>
      </w:r>
      <w:r w:rsidR="0068762B">
        <w:rPr>
          <w:rFonts w:ascii="Times New Roman" w:hAnsi="Times New Roman" w:cs="Times New Roman"/>
        </w:rPr>
        <w:t>Eljárási és Illeték Főosztály Illeték Osztály 2.</w:t>
      </w:r>
      <w:r w:rsidR="00114298" w:rsidRPr="00114298">
        <w:rPr>
          <w:rFonts w:ascii="Times New Roman" w:hAnsi="Times New Roman" w:cs="Times New Roman"/>
        </w:rPr>
        <w:t xml:space="preserve"> </w:t>
      </w:r>
      <w:r w:rsidR="00287BD3">
        <w:rPr>
          <w:rFonts w:ascii="Times New Roman" w:hAnsi="Times New Roman" w:cs="Times New Roman"/>
        </w:rPr>
        <w:t>(cím:</w:t>
      </w:r>
      <w:r w:rsidR="0068762B">
        <w:rPr>
          <w:rFonts w:ascii="Times New Roman" w:hAnsi="Times New Roman" w:cs="Times New Roman"/>
        </w:rPr>
        <w:t xml:space="preserve"> Debrecen, Vágóhíd utca 2.</w:t>
      </w:r>
      <w:r w:rsidR="00287BD3">
        <w:rPr>
          <w:rFonts w:ascii="Times New Roman" w:hAnsi="Times New Roman" w:cs="Times New Roman"/>
        </w:rPr>
        <w:t xml:space="preserve">) </w:t>
      </w:r>
      <w:r w:rsidR="00114298">
        <w:rPr>
          <w:rFonts w:ascii="Times New Roman" w:hAnsi="Times New Roman" w:cs="Times New Roman"/>
        </w:rPr>
        <w:t>hivatali</w:t>
      </w:r>
      <w:r w:rsidR="00114298" w:rsidRPr="00114298">
        <w:rPr>
          <w:rFonts w:ascii="Times New Roman" w:hAnsi="Times New Roman" w:cs="Times New Roman"/>
        </w:rPr>
        <w:t xml:space="preserve"> időben</w:t>
      </w:r>
      <w:r w:rsidR="00287BD3">
        <w:rPr>
          <w:rFonts w:ascii="Times New Roman" w:hAnsi="Times New Roman" w:cs="Times New Roman"/>
        </w:rPr>
        <w:t xml:space="preserve"> (hétfőtől csütörtökig: </w:t>
      </w:r>
      <w:r w:rsidR="0068762B">
        <w:rPr>
          <w:rFonts w:ascii="Times New Roman" w:hAnsi="Times New Roman" w:cs="Times New Roman"/>
        </w:rPr>
        <w:t>½ 8 és 16 óra</w:t>
      </w:r>
      <w:r w:rsidR="00287BD3">
        <w:rPr>
          <w:rFonts w:ascii="Times New Roman" w:hAnsi="Times New Roman" w:cs="Times New Roman"/>
        </w:rPr>
        <w:t>, pénteken:</w:t>
      </w:r>
      <w:r w:rsidR="0068762B">
        <w:rPr>
          <w:rFonts w:ascii="Times New Roman" w:hAnsi="Times New Roman" w:cs="Times New Roman"/>
        </w:rPr>
        <w:t xml:space="preserve"> ½ 8 és 13 óra 30 között</w:t>
      </w:r>
      <w:r w:rsidR="00287BD3">
        <w:rPr>
          <w:rFonts w:ascii="Times New Roman" w:hAnsi="Times New Roman" w:cs="Times New Roman"/>
        </w:rPr>
        <w:t>)</w:t>
      </w:r>
      <w:r w:rsidR="00706BA5">
        <w:rPr>
          <w:rFonts w:ascii="Times New Roman" w:hAnsi="Times New Roman" w:cs="Times New Roman"/>
        </w:rPr>
        <w:t xml:space="preserve"> előzetes, telefonon történt egyeztetést követően</w:t>
      </w:r>
      <w:r w:rsidR="00287BD3">
        <w:rPr>
          <w:rFonts w:ascii="Times New Roman" w:hAnsi="Times New Roman" w:cs="Times New Roman"/>
        </w:rPr>
        <w:t xml:space="preserve"> </w:t>
      </w:r>
      <w:r w:rsidR="00114298" w:rsidRPr="00114298">
        <w:rPr>
          <w:rFonts w:ascii="Times New Roman" w:hAnsi="Times New Roman" w:cs="Times New Roman"/>
        </w:rPr>
        <w:t>átveheti</w:t>
      </w:r>
      <w:r w:rsidR="00706BA5">
        <w:rPr>
          <w:rFonts w:ascii="Times New Roman" w:hAnsi="Times New Roman" w:cs="Times New Roman"/>
        </w:rPr>
        <w:t xml:space="preserve"> (telefonszám:</w:t>
      </w:r>
      <w:r w:rsidR="00674AEF">
        <w:rPr>
          <w:rFonts w:ascii="Times New Roman" w:hAnsi="Times New Roman" w:cs="Times New Roman"/>
        </w:rPr>
        <w:t xml:space="preserve"> 52/517-200</w:t>
      </w:r>
      <w:r w:rsidR="00706BA5">
        <w:rPr>
          <w:rFonts w:ascii="Times New Roman" w:hAnsi="Times New Roman" w:cs="Times New Roman"/>
        </w:rPr>
        <w:t>)</w:t>
      </w:r>
      <w:r w:rsidR="006F5F82">
        <w:rPr>
          <w:rFonts w:ascii="Times New Roman" w:hAnsi="Times New Roman" w:cs="Times New Roman"/>
        </w:rPr>
        <w:t>.</w:t>
      </w:r>
    </w:p>
    <w:p w:rsidR="008A479E" w:rsidRDefault="008A479E" w:rsidP="00DD3FC0">
      <w:pPr>
        <w:rPr>
          <w:rFonts w:ascii="Times New Roman" w:hAnsi="Times New Roman" w:cs="Times New Roman"/>
        </w:rPr>
      </w:pPr>
    </w:p>
    <w:sectPr w:rsidR="008A479E" w:rsidSect="00F7375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5AE" w:rsidRDefault="00A465AE" w:rsidP="000D6D38">
      <w:pPr>
        <w:spacing w:after="0" w:line="240" w:lineRule="auto"/>
      </w:pPr>
      <w:r>
        <w:separator/>
      </w:r>
    </w:p>
  </w:endnote>
  <w:endnote w:type="continuationSeparator" w:id="0">
    <w:p w:rsidR="00A465AE" w:rsidRDefault="00A465AE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5AE" w:rsidRDefault="00A465AE" w:rsidP="000D6D38">
      <w:pPr>
        <w:spacing w:after="0" w:line="240" w:lineRule="auto"/>
      </w:pPr>
      <w:r>
        <w:separator/>
      </w:r>
    </w:p>
  </w:footnote>
  <w:footnote w:type="continuationSeparator" w:id="0">
    <w:p w:rsidR="00A465AE" w:rsidRDefault="00A465AE" w:rsidP="000D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2" w:rsidRPr="001721DD" w:rsidRDefault="00ED0082" w:rsidP="006C1E31">
    <w:pPr>
      <w:pStyle w:val="lfej"/>
      <w:ind w:left="36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A8D4ECA"/>
    <w:multiLevelType w:val="hybridMultilevel"/>
    <w:tmpl w:val="C6286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1072B"/>
    <w:rsid w:val="000111A5"/>
    <w:rsid w:val="00016230"/>
    <w:rsid w:val="0001755F"/>
    <w:rsid w:val="00027FB0"/>
    <w:rsid w:val="00042F27"/>
    <w:rsid w:val="00055CEF"/>
    <w:rsid w:val="00063F31"/>
    <w:rsid w:val="00070197"/>
    <w:rsid w:val="00075B69"/>
    <w:rsid w:val="00087D76"/>
    <w:rsid w:val="000A0F68"/>
    <w:rsid w:val="000B346C"/>
    <w:rsid w:val="000B7805"/>
    <w:rsid w:val="000C01D7"/>
    <w:rsid w:val="000D0F62"/>
    <w:rsid w:val="000D6D38"/>
    <w:rsid w:val="000E5EA2"/>
    <w:rsid w:val="000E732A"/>
    <w:rsid w:val="000F1BA7"/>
    <w:rsid w:val="000F6AD2"/>
    <w:rsid w:val="00106365"/>
    <w:rsid w:val="00106D28"/>
    <w:rsid w:val="00106E8A"/>
    <w:rsid w:val="001106AD"/>
    <w:rsid w:val="00114298"/>
    <w:rsid w:val="00121F09"/>
    <w:rsid w:val="001565C3"/>
    <w:rsid w:val="00166C11"/>
    <w:rsid w:val="00171991"/>
    <w:rsid w:val="001721DD"/>
    <w:rsid w:val="00190088"/>
    <w:rsid w:val="001A5D7A"/>
    <w:rsid w:val="001B10C4"/>
    <w:rsid w:val="001E01F3"/>
    <w:rsid w:val="001E105C"/>
    <w:rsid w:val="001E400D"/>
    <w:rsid w:val="00205D9A"/>
    <w:rsid w:val="00210070"/>
    <w:rsid w:val="00216589"/>
    <w:rsid w:val="00216CEB"/>
    <w:rsid w:val="002306B2"/>
    <w:rsid w:val="00240F6A"/>
    <w:rsid w:val="00241347"/>
    <w:rsid w:val="002435BF"/>
    <w:rsid w:val="00243995"/>
    <w:rsid w:val="002474A9"/>
    <w:rsid w:val="0025275C"/>
    <w:rsid w:val="00253473"/>
    <w:rsid w:val="002565A2"/>
    <w:rsid w:val="002643D4"/>
    <w:rsid w:val="00264438"/>
    <w:rsid w:val="00275FE2"/>
    <w:rsid w:val="0028346A"/>
    <w:rsid w:val="002838BE"/>
    <w:rsid w:val="002851AE"/>
    <w:rsid w:val="00287BD3"/>
    <w:rsid w:val="00294291"/>
    <w:rsid w:val="002A34F2"/>
    <w:rsid w:val="002A4538"/>
    <w:rsid w:val="002D4C9A"/>
    <w:rsid w:val="002E0F3F"/>
    <w:rsid w:val="002E6BB0"/>
    <w:rsid w:val="002E73F7"/>
    <w:rsid w:val="002F2881"/>
    <w:rsid w:val="002F30E2"/>
    <w:rsid w:val="002F4305"/>
    <w:rsid w:val="002F5BCA"/>
    <w:rsid w:val="002F692C"/>
    <w:rsid w:val="00301624"/>
    <w:rsid w:val="00312601"/>
    <w:rsid w:val="00312BCB"/>
    <w:rsid w:val="00322B1C"/>
    <w:rsid w:val="00334497"/>
    <w:rsid w:val="00341519"/>
    <w:rsid w:val="0035771F"/>
    <w:rsid w:val="00361C6C"/>
    <w:rsid w:val="003620AB"/>
    <w:rsid w:val="00372704"/>
    <w:rsid w:val="0039789D"/>
    <w:rsid w:val="003A3DF6"/>
    <w:rsid w:val="003B0B7D"/>
    <w:rsid w:val="003C2A60"/>
    <w:rsid w:val="003C2E25"/>
    <w:rsid w:val="003E4EEE"/>
    <w:rsid w:val="00401A62"/>
    <w:rsid w:val="00414B80"/>
    <w:rsid w:val="00425751"/>
    <w:rsid w:val="00426657"/>
    <w:rsid w:val="00433961"/>
    <w:rsid w:val="004373C5"/>
    <w:rsid w:val="00442D94"/>
    <w:rsid w:val="0045656E"/>
    <w:rsid w:val="00462A8D"/>
    <w:rsid w:val="0047719D"/>
    <w:rsid w:val="0048530A"/>
    <w:rsid w:val="004874A0"/>
    <w:rsid w:val="00492BFB"/>
    <w:rsid w:val="00497958"/>
    <w:rsid w:val="004A0C3A"/>
    <w:rsid w:val="004A7B95"/>
    <w:rsid w:val="004B0D78"/>
    <w:rsid w:val="004C0AC7"/>
    <w:rsid w:val="004C57FE"/>
    <w:rsid w:val="004C58CC"/>
    <w:rsid w:val="004E1EF0"/>
    <w:rsid w:val="004E20BC"/>
    <w:rsid w:val="004F5442"/>
    <w:rsid w:val="004F66E3"/>
    <w:rsid w:val="00505162"/>
    <w:rsid w:val="00506265"/>
    <w:rsid w:val="005203BA"/>
    <w:rsid w:val="00520DBF"/>
    <w:rsid w:val="005268BB"/>
    <w:rsid w:val="00533EF6"/>
    <w:rsid w:val="005354AF"/>
    <w:rsid w:val="00536458"/>
    <w:rsid w:val="00550426"/>
    <w:rsid w:val="00551A5D"/>
    <w:rsid w:val="0058100B"/>
    <w:rsid w:val="00593334"/>
    <w:rsid w:val="0059399D"/>
    <w:rsid w:val="00594FB2"/>
    <w:rsid w:val="00596D7D"/>
    <w:rsid w:val="005A0B0E"/>
    <w:rsid w:val="005A1C52"/>
    <w:rsid w:val="005A1CC9"/>
    <w:rsid w:val="005B4917"/>
    <w:rsid w:val="005B6B9F"/>
    <w:rsid w:val="005C0867"/>
    <w:rsid w:val="005C78E6"/>
    <w:rsid w:val="005E34F7"/>
    <w:rsid w:val="00600194"/>
    <w:rsid w:val="00600435"/>
    <w:rsid w:val="00614C9D"/>
    <w:rsid w:val="00622912"/>
    <w:rsid w:val="00635713"/>
    <w:rsid w:val="00637335"/>
    <w:rsid w:val="00643083"/>
    <w:rsid w:val="006446BA"/>
    <w:rsid w:val="00644D97"/>
    <w:rsid w:val="00650D54"/>
    <w:rsid w:val="00656E69"/>
    <w:rsid w:val="00665F97"/>
    <w:rsid w:val="00674AEF"/>
    <w:rsid w:val="0068762B"/>
    <w:rsid w:val="00690E85"/>
    <w:rsid w:val="00691288"/>
    <w:rsid w:val="006B516C"/>
    <w:rsid w:val="006C1E31"/>
    <w:rsid w:val="006D0624"/>
    <w:rsid w:val="006D0BC6"/>
    <w:rsid w:val="006E5618"/>
    <w:rsid w:val="006F5F82"/>
    <w:rsid w:val="0070407A"/>
    <w:rsid w:val="007060F2"/>
    <w:rsid w:val="007062E1"/>
    <w:rsid w:val="00706BA5"/>
    <w:rsid w:val="0071652C"/>
    <w:rsid w:val="00763903"/>
    <w:rsid w:val="007652AE"/>
    <w:rsid w:val="0076707C"/>
    <w:rsid w:val="00767DCA"/>
    <w:rsid w:val="007A335C"/>
    <w:rsid w:val="007A54C2"/>
    <w:rsid w:val="007A6650"/>
    <w:rsid w:val="007B0F85"/>
    <w:rsid w:val="007B168E"/>
    <w:rsid w:val="007B3390"/>
    <w:rsid w:val="007B70F5"/>
    <w:rsid w:val="007C2F83"/>
    <w:rsid w:val="007E2DE8"/>
    <w:rsid w:val="007E47EA"/>
    <w:rsid w:val="007E6361"/>
    <w:rsid w:val="007F206A"/>
    <w:rsid w:val="007F44D6"/>
    <w:rsid w:val="007F572E"/>
    <w:rsid w:val="007F6D3D"/>
    <w:rsid w:val="0082405D"/>
    <w:rsid w:val="0082671B"/>
    <w:rsid w:val="00831CCC"/>
    <w:rsid w:val="00834BAA"/>
    <w:rsid w:val="00845105"/>
    <w:rsid w:val="00853FAD"/>
    <w:rsid w:val="00862B31"/>
    <w:rsid w:val="00863AFD"/>
    <w:rsid w:val="0086641B"/>
    <w:rsid w:val="00876F74"/>
    <w:rsid w:val="00891E47"/>
    <w:rsid w:val="008958FB"/>
    <w:rsid w:val="008A1A16"/>
    <w:rsid w:val="008A315B"/>
    <w:rsid w:val="008A479E"/>
    <w:rsid w:val="008B2909"/>
    <w:rsid w:val="008B6C07"/>
    <w:rsid w:val="008C24F9"/>
    <w:rsid w:val="008C5A73"/>
    <w:rsid w:val="008D0FD5"/>
    <w:rsid w:val="008D36FC"/>
    <w:rsid w:val="008E100A"/>
    <w:rsid w:val="008E2727"/>
    <w:rsid w:val="008E3912"/>
    <w:rsid w:val="008F0173"/>
    <w:rsid w:val="00900EAD"/>
    <w:rsid w:val="009017F2"/>
    <w:rsid w:val="009046E6"/>
    <w:rsid w:val="00910DF8"/>
    <w:rsid w:val="00920737"/>
    <w:rsid w:val="0093265D"/>
    <w:rsid w:val="00932E6E"/>
    <w:rsid w:val="00940F88"/>
    <w:rsid w:val="00950B54"/>
    <w:rsid w:val="009568B9"/>
    <w:rsid w:val="009636DF"/>
    <w:rsid w:val="00966A46"/>
    <w:rsid w:val="009676EC"/>
    <w:rsid w:val="00984CE5"/>
    <w:rsid w:val="00985DE3"/>
    <w:rsid w:val="009A61B2"/>
    <w:rsid w:val="009A6284"/>
    <w:rsid w:val="009A7716"/>
    <w:rsid w:val="009B7986"/>
    <w:rsid w:val="009C1517"/>
    <w:rsid w:val="009E63FC"/>
    <w:rsid w:val="009F6C8D"/>
    <w:rsid w:val="00A07DB9"/>
    <w:rsid w:val="00A262A3"/>
    <w:rsid w:val="00A30694"/>
    <w:rsid w:val="00A465AE"/>
    <w:rsid w:val="00A502A9"/>
    <w:rsid w:val="00A52041"/>
    <w:rsid w:val="00A7361C"/>
    <w:rsid w:val="00A84FD2"/>
    <w:rsid w:val="00A912CB"/>
    <w:rsid w:val="00A94C2A"/>
    <w:rsid w:val="00AA0DC8"/>
    <w:rsid w:val="00AA4C4B"/>
    <w:rsid w:val="00AA74B9"/>
    <w:rsid w:val="00AC66DC"/>
    <w:rsid w:val="00AD7F81"/>
    <w:rsid w:val="00AE38E4"/>
    <w:rsid w:val="00B07FDC"/>
    <w:rsid w:val="00B140FA"/>
    <w:rsid w:val="00B23FB6"/>
    <w:rsid w:val="00B27590"/>
    <w:rsid w:val="00B33E31"/>
    <w:rsid w:val="00B435E9"/>
    <w:rsid w:val="00B55AE7"/>
    <w:rsid w:val="00B57D99"/>
    <w:rsid w:val="00B645BD"/>
    <w:rsid w:val="00B672CE"/>
    <w:rsid w:val="00B67382"/>
    <w:rsid w:val="00B71D99"/>
    <w:rsid w:val="00B73BB6"/>
    <w:rsid w:val="00B9046E"/>
    <w:rsid w:val="00B916D7"/>
    <w:rsid w:val="00BC6E23"/>
    <w:rsid w:val="00BD2E50"/>
    <w:rsid w:val="00BE1BA4"/>
    <w:rsid w:val="00BE2347"/>
    <w:rsid w:val="00BE2ECC"/>
    <w:rsid w:val="00BE41A0"/>
    <w:rsid w:val="00BF3AEB"/>
    <w:rsid w:val="00C041AC"/>
    <w:rsid w:val="00C14A24"/>
    <w:rsid w:val="00C37C35"/>
    <w:rsid w:val="00C41746"/>
    <w:rsid w:val="00C41BEB"/>
    <w:rsid w:val="00C45119"/>
    <w:rsid w:val="00C513A2"/>
    <w:rsid w:val="00C61E19"/>
    <w:rsid w:val="00C70DDA"/>
    <w:rsid w:val="00C7237A"/>
    <w:rsid w:val="00C852CD"/>
    <w:rsid w:val="00C9749E"/>
    <w:rsid w:val="00CA211A"/>
    <w:rsid w:val="00CB1FC8"/>
    <w:rsid w:val="00CC0E4D"/>
    <w:rsid w:val="00CE3F9E"/>
    <w:rsid w:val="00CE5EB3"/>
    <w:rsid w:val="00D01795"/>
    <w:rsid w:val="00D042C1"/>
    <w:rsid w:val="00D106A1"/>
    <w:rsid w:val="00D11718"/>
    <w:rsid w:val="00D354D6"/>
    <w:rsid w:val="00D47D7A"/>
    <w:rsid w:val="00D50281"/>
    <w:rsid w:val="00D52329"/>
    <w:rsid w:val="00D6237F"/>
    <w:rsid w:val="00D74B1C"/>
    <w:rsid w:val="00D77675"/>
    <w:rsid w:val="00D91AE9"/>
    <w:rsid w:val="00D93B9F"/>
    <w:rsid w:val="00DB6D8A"/>
    <w:rsid w:val="00DB7FBE"/>
    <w:rsid w:val="00DC44E3"/>
    <w:rsid w:val="00DD3FC0"/>
    <w:rsid w:val="00DD6169"/>
    <w:rsid w:val="00DE4F09"/>
    <w:rsid w:val="00DE507C"/>
    <w:rsid w:val="00E01A02"/>
    <w:rsid w:val="00E12FD4"/>
    <w:rsid w:val="00E20C2A"/>
    <w:rsid w:val="00E56749"/>
    <w:rsid w:val="00E8661B"/>
    <w:rsid w:val="00E95D6E"/>
    <w:rsid w:val="00EA4560"/>
    <w:rsid w:val="00EB48F4"/>
    <w:rsid w:val="00EB62F2"/>
    <w:rsid w:val="00EC0292"/>
    <w:rsid w:val="00EC0984"/>
    <w:rsid w:val="00EC2EC0"/>
    <w:rsid w:val="00EC7A67"/>
    <w:rsid w:val="00ED0082"/>
    <w:rsid w:val="00ED2D01"/>
    <w:rsid w:val="00EE2435"/>
    <w:rsid w:val="00EF3884"/>
    <w:rsid w:val="00EF38F7"/>
    <w:rsid w:val="00EF5009"/>
    <w:rsid w:val="00F02773"/>
    <w:rsid w:val="00F1518F"/>
    <w:rsid w:val="00F21270"/>
    <w:rsid w:val="00F27990"/>
    <w:rsid w:val="00F300BC"/>
    <w:rsid w:val="00F33F01"/>
    <w:rsid w:val="00F56456"/>
    <w:rsid w:val="00F57C0E"/>
    <w:rsid w:val="00F6500C"/>
    <w:rsid w:val="00F73755"/>
    <w:rsid w:val="00F77D46"/>
    <w:rsid w:val="00F96FA2"/>
    <w:rsid w:val="00FA0D50"/>
    <w:rsid w:val="00FA242A"/>
    <w:rsid w:val="00FA3C1C"/>
    <w:rsid w:val="00FB12B8"/>
    <w:rsid w:val="00FB261A"/>
    <w:rsid w:val="00FB5AA7"/>
    <w:rsid w:val="00FD7E23"/>
    <w:rsid w:val="00FE03F2"/>
    <w:rsid w:val="00FF23EE"/>
    <w:rsid w:val="00FF47AB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6196-19B0-483E-AE22-9B2B9ECD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Mészáros Márta</dc:creator>
  <cp:lastModifiedBy>JKTO12</cp:lastModifiedBy>
  <cp:revision>3</cp:revision>
  <cp:lastPrinted>2020-09-16T11:16:00Z</cp:lastPrinted>
  <dcterms:created xsi:type="dcterms:W3CDTF">2023-05-30T09:18:00Z</dcterms:created>
  <dcterms:modified xsi:type="dcterms:W3CDTF">2023-05-31T06:35:00Z</dcterms:modified>
</cp:coreProperties>
</file>