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C14A24" w:rsidRDefault="006E5618" w:rsidP="00C14A2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B346C">
        <w:rPr>
          <w:rFonts w:ascii="Times New Roman" w:hAnsi="Times New Roman" w:cs="Times New Roman"/>
        </w:rPr>
        <w:t xml:space="preserve">által meghozott </w:t>
      </w:r>
      <w:r w:rsidR="00844B2D">
        <w:rPr>
          <w:rFonts w:ascii="Times New Roman" w:hAnsi="Times New Roman" w:cs="Times New Roman"/>
        </w:rPr>
        <w:t>9197998386</w:t>
      </w:r>
      <w:r w:rsidR="00E8661B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844B2D">
        <w:rPr>
          <w:rFonts w:ascii="Times New Roman" w:hAnsi="Times New Roman" w:cs="Times New Roman"/>
          <w:b/>
        </w:rPr>
        <w:tab/>
        <w:t>9541305659</w:t>
      </w:r>
    </w:p>
    <w:p w:rsidR="00B55AE7" w:rsidRPr="00B55AE7" w:rsidRDefault="00600194" w:rsidP="00B55AE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44B2D">
        <w:rPr>
          <w:rFonts w:ascii="Times New Roman" w:hAnsi="Times New Roman" w:cs="Times New Roman"/>
          <w:b/>
        </w:rPr>
        <w:tab/>
        <w:t>9197998386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r w:rsidR="00844B2D">
        <w:rPr>
          <w:rFonts w:ascii="Times New Roman" w:hAnsi="Times New Roman" w:cs="Times New Roman"/>
          <w:b/>
        </w:rPr>
        <w:t>Balogh Róbert</w:t>
      </w:r>
    </w:p>
    <w:p w:rsidR="0076707C" w:rsidRPr="0076707C" w:rsidRDefault="00600194" w:rsidP="0076707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984CE5">
        <w:rPr>
          <w:rFonts w:ascii="Times New Roman" w:hAnsi="Times New Roman" w:cs="Times New Roman"/>
          <w:b/>
        </w:rPr>
        <w:tab/>
      </w:r>
      <w:r w:rsidR="00984CE5">
        <w:rPr>
          <w:rFonts w:ascii="Times New Roman" w:hAnsi="Times New Roman" w:cs="Times New Roman"/>
          <w:b/>
        </w:rPr>
        <w:tab/>
      </w:r>
      <w:r w:rsidR="00844B2D">
        <w:rPr>
          <w:rFonts w:ascii="Times New Roman" w:hAnsi="Times New Roman" w:cs="Times New Roman"/>
          <w:b/>
        </w:rPr>
        <w:t>8436982126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(székhely)</w:t>
      </w:r>
      <w:r w:rsidRPr="006C1E31">
        <w:rPr>
          <w:rFonts w:ascii="Times New Roman" w:hAnsi="Times New Roman" w:cs="Times New Roman"/>
          <w:vertAlign w:val="superscript"/>
        </w:rPr>
        <w:t>1</w:t>
      </w:r>
      <w:r w:rsidR="00600194" w:rsidRPr="006C1E31">
        <w:rPr>
          <w:rFonts w:ascii="Times New Roman" w:hAnsi="Times New Roman" w:cs="Times New Roman"/>
          <w:b/>
        </w:rPr>
        <w:t>:</w:t>
      </w:r>
      <w:r w:rsidR="009F6C8D">
        <w:rPr>
          <w:rFonts w:ascii="Times New Roman" w:hAnsi="Times New Roman" w:cs="Times New Roman"/>
          <w:b/>
        </w:rPr>
        <w:tab/>
      </w:r>
      <w:r w:rsidR="00844B2D">
        <w:rPr>
          <w:rFonts w:ascii="Times New Roman" w:hAnsi="Times New Roman" w:cs="Times New Roman"/>
          <w:b/>
        </w:rPr>
        <w:t>4002 Debrecen</w:t>
      </w:r>
      <w:r w:rsidR="00210070">
        <w:rPr>
          <w:rFonts w:ascii="Times New Roman" w:hAnsi="Times New Roman" w:cs="Times New Roman"/>
          <w:b/>
        </w:rPr>
        <w:t xml:space="preserve">, </w:t>
      </w:r>
      <w:r w:rsidR="00844B2D">
        <w:rPr>
          <w:rFonts w:ascii="Times New Roman" w:hAnsi="Times New Roman" w:cs="Times New Roman"/>
          <w:b/>
        </w:rPr>
        <w:t>Szüret</w:t>
      </w:r>
      <w:r w:rsidR="00BE41A0">
        <w:rPr>
          <w:rFonts w:ascii="Times New Roman" w:hAnsi="Times New Roman" w:cs="Times New Roman"/>
          <w:b/>
        </w:rPr>
        <w:t xml:space="preserve"> </w:t>
      </w:r>
      <w:r w:rsidR="007B70F5">
        <w:rPr>
          <w:rFonts w:ascii="Times New Roman" w:hAnsi="Times New Roman" w:cs="Times New Roman"/>
          <w:b/>
        </w:rPr>
        <w:t>u</w:t>
      </w:r>
      <w:r w:rsidR="00650D54">
        <w:rPr>
          <w:rFonts w:ascii="Times New Roman" w:hAnsi="Times New Roman" w:cs="Times New Roman"/>
          <w:b/>
        </w:rPr>
        <w:t xml:space="preserve">tca </w:t>
      </w:r>
      <w:r w:rsidR="00844B2D">
        <w:rPr>
          <w:rFonts w:ascii="Times New Roman" w:hAnsi="Times New Roman" w:cs="Times New Roman"/>
          <w:b/>
        </w:rPr>
        <w:t>49.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650D54">
        <w:rPr>
          <w:rFonts w:ascii="Times New Roman" w:hAnsi="Times New Roman" w:cs="Times New Roman"/>
          <w:b/>
        </w:rPr>
        <w:t xml:space="preserve">   </w:t>
      </w:r>
    </w:p>
    <w:p w:rsidR="004A4E10" w:rsidRDefault="004A4E10" w:rsidP="004A4E10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február 6.</w:t>
      </w:r>
    </w:p>
    <w:p w:rsidR="004A4E10" w:rsidRDefault="004A4E10" w:rsidP="004A4E10">
      <w:pPr>
        <w:pStyle w:val="Listaszerbekezds"/>
        <w:numPr>
          <w:ilvl w:val="0"/>
          <w:numId w:val="6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február 21.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844B2D">
        <w:rPr>
          <w:rFonts w:ascii="Times New Roman" w:hAnsi="Times New Roman" w:cs="Times New Roman"/>
        </w:rPr>
        <w:t>9197998386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6230"/>
    <w:rsid w:val="00042F27"/>
    <w:rsid w:val="00055CEF"/>
    <w:rsid w:val="00063F31"/>
    <w:rsid w:val="00070197"/>
    <w:rsid w:val="00075B69"/>
    <w:rsid w:val="00087D76"/>
    <w:rsid w:val="000B346C"/>
    <w:rsid w:val="000B7805"/>
    <w:rsid w:val="000D0769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565C3"/>
    <w:rsid w:val="00166C11"/>
    <w:rsid w:val="00171991"/>
    <w:rsid w:val="001721DD"/>
    <w:rsid w:val="00190088"/>
    <w:rsid w:val="001A5D7A"/>
    <w:rsid w:val="001B10C4"/>
    <w:rsid w:val="001E01F3"/>
    <w:rsid w:val="001E105C"/>
    <w:rsid w:val="001E400D"/>
    <w:rsid w:val="00205D9A"/>
    <w:rsid w:val="00210070"/>
    <w:rsid w:val="00216CEB"/>
    <w:rsid w:val="002306B2"/>
    <w:rsid w:val="00240F6A"/>
    <w:rsid w:val="00241347"/>
    <w:rsid w:val="002435BF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7BD3"/>
    <w:rsid w:val="00294291"/>
    <w:rsid w:val="002A34F2"/>
    <w:rsid w:val="002A4538"/>
    <w:rsid w:val="002D4C9A"/>
    <w:rsid w:val="002E0F3F"/>
    <w:rsid w:val="002E6BB0"/>
    <w:rsid w:val="002E73F7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72704"/>
    <w:rsid w:val="0039789D"/>
    <w:rsid w:val="003A3DF6"/>
    <w:rsid w:val="003B0B7D"/>
    <w:rsid w:val="003C2A60"/>
    <w:rsid w:val="003C2E25"/>
    <w:rsid w:val="003E4EEE"/>
    <w:rsid w:val="00414B80"/>
    <w:rsid w:val="00425751"/>
    <w:rsid w:val="00426657"/>
    <w:rsid w:val="00433961"/>
    <w:rsid w:val="004373C5"/>
    <w:rsid w:val="0045656E"/>
    <w:rsid w:val="00462A8D"/>
    <w:rsid w:val="0047719D"/>
    <w:rsid w:val="0048530A"/>
    <w:rsid w:val="00492BFB"/>
    <w:rsid w:val="00497958"/>
    <w:rsid w:val="004A0C3A"/>
    <w:rsid w:val="004A4E10"/>
    <w:rsid w:val="004A7B95"/>
    <w:rsid w:val="004B0D78"/>
    <w:rsid w:val="004C0AC7"/>
    <w:rsid w:val="004C57FE"/>
    <w:rsid w:val="004C58CC"/>
    <w:rsid w:val="004E1EF0"/>
    <w:rsid w:val="004E20BC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399D"/>
    <w:rsid w:val="00594FB2"/>
    <w:rsid w:val="00596D7D"/>
    <w:rsid w:val="005A0B0E"/>
    <w:rsid w:val="005A1C52"/>
    <w:rsid w:val="005A1CC9"/>
    <w:rsid w:val="005B4917"/>
    <w:rsid w:val="005B6B9F"/>
    <w:rsid w:val="005C0867"/>
    <w:rsid w:val="005C78E6"/>
    <w:rsid w:val="005E34F7"/>
    <w:rsid w:val="00600194"/>
    <w:rsid w:val="00622912"/>
    <w:rsid w:val="00635713"/>
    <w:rsid w:val="00637335"/>
    <w:rsid w:val="00643083"/>
    <w:rsid w:val="006446BA"/>
    <w:rsid w:val="00644D97"/>
    <w:rsid w:val="00650D54"/>
    <w:rsid w:val="00656E69"/>
    <w:rsid w:val="00665F97"/>
    <w:rsid w:val="00674AEF"/>
    <w:rsid w:val="0068762B"/>
    <w:rsid w:val="00690E85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B70F5"/>
    <w:rsid w:val="007C2F83"/>
    <w:rsid w:val="007E2DE8"/>
    <w:rsid w:val="007E47EA"/>
    <w:rsid w:val="007F206A"/>
    <w:rsid w:val="007F44D6"/>
    <w:rsid w:val="007F572E"/>
    <w:rsid w:val="007F6D3D"/>
    <w:rsid w:val="0082405D"/>
    <w:rsid w:val="0082671B"/>
    <w:rsid w:val="00831CCC"/>
    <w:rsid w:val="00834BAA"/>
    <w:rsid w:val="00844B2D"/>
    <w:rsid w:val="00845105"/>
    <w:rsid w:val="00853FAD"/>
    <w:rsid w:val="00862B31"/>
    <w:rsid w:val="00863AFD"/>
    <w:rsid w:val="0086641B"/>
    <w:rsid w:val="00876F74"/>
    <w:rsid w:val="00891E47"/>
    <w:rsid w:val="008958FB"/>
    <w:rsid w:val="008A1A16"/>
    <w:rsid w:val="008A315B"/>
    <w:rsid w:val="008A479E"/>
    <w:rsid w:val="008B2909"/>
    <w:rsid w:val="008B6C07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10DF8"/>
    <w:rsid w:val="00920737"/>
    <w:rsid w:val="0093265D"/>
    <w:rsid w:val="00932E6E"/>
    <w:rsid w:val="00940F88"/>
    <w:rsid w:val="00950B54"/>
    <w:rsid w:val="009568B9"/>
    <w:rsid w:val="009636DF"/>
    <w:rsid w:val="00966A46"/>
    <w:rsid w:val="009676EC"/>
    <w:rsid w:val="00984CE5"/>
    <w:rsid w:val="00985DE3"/>
    <w:rsid w:val="009A61B2"/>
    <w:rsid w:val="009A6284"/>
    <w:rsid w:val="009A7716"/>
    <w:rsid w:val="009B7986"/>
    <w:rsid w:val="009C1517"/>
    <w:rsid w:val="009E63FC"/>
    <w:rsid w:val="009F6C8D"/>
    <w:rsid w:val="00A07DB9"/>
    <w:rsid w:val="00A262A3"/>
    <w:rsid w:val="00A30694"/>
    <w:rsid w:val="00A465AE"/>
    <w:rsid w:val="00A502A9"/>
    <w:rsid w:val="00A52041"/>
    <w:rsid w:val="00A7361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3FB6"/>
    <w:rsid w:val="00B27590"/>
    <w:rsid w:val="00B33E31"/>
    <w:rsid w:val="00B435E9"/>
    <w:rsid w:val="00B55AE7"/>
    <w:rsid w:val="00B645BD"/>
    <w:rsid w:val="00B672CE"/>
    <w:rsid w:val="00B67382"/>
    <w:rsid w:val="00B71D99"/>
    <w:rsid w:val="00B73BB6"/>
    <w:rsid w:val="00B9046E"/>
    <w:rsid w:val="00B916D7"/>
    <w:rsid w:val="00BC6E23"/>
    <w:rsid w:val="00BD2E50"/>
    <w:rsid w:val="00BE1BA4"/>
    <w:rsid w:val="00BE2347"/>
    <w:rsid w:val="00BE2ECC"/>
    <w:rsid w:val="00BE41A0"/>
    <w:rsid w:val="00BF3AEB"/>
    <w:rsid w:val="00C041AC"/>
    <w:rsid w:val="00C14A24"/>
    <w:rsid w:val="00C37C35"/>
    <w:rsid w:val="00C41746"/>
    <w:rsid w:val="00C41BEB"/>
    <w:rsid w:val="00C45119"/>
    <w:rsid w:val="00C513A2"/>
    <w:rsid w:val="00C70DDA"/>
    <w:rsid w:val="00C7237A"/>
    <w:rsid w:val="00C852CD"/>
    <w:rsid w:val="00C9749E"/>
    <w:rsid w:val="00CA211A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50281"/>
    <w:rsid w:val="00D6237F"/>
    <w:rsid w:val="00D74B1C"/>
    <w:rsid w:val="00D77675"/>
    <w:rsid w:val="00D91AE9"/>
    <w:rsid w:val="00D93B9F"/>
    <w:rsid w:val="00DB6D8A"/>
    <w:rsid w:val="00DC44E3"/>
    <w:rsid w:val="00DD3FC0"/>
    <w:rsid w:val="00DE4F09"/>
    <w:rsid w:val="00DE507C"/>
    <w:rsid w:val="00E01A02"/>
    <w:rsid w:val="00E12FD4"/>
    <w:rsid w:val="00E20C2A"/>
    <w:rsid w:val="00E56749"/>
    <w:rsid w:val="00E8661B"/>
    <w:rsid w:val="00E95D6E"/>
    <w:rsid w:val="00EA4560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3F01"/>
    <w:rsid w:val="00F56456"/>
    <w:rsid w:val="00F57C0E"/>
    <w:rsid w:val="00F6500C"/>
    <w:rsid w:val="00F73755"/>
    <w:rsid w:val="00F96FA2"/>
    <w:rsid w:val="00FA0D50"/>
    <w:rsid w:val="00FA242A"/>
    <w:rsid w:val="00FA3C1C"/>
    <w:rsid w:val="00FB12B8"/>
    <w:rsid w:val="00FB261A"/>
    <w:rsid w:val="00FB5AA7"/>
    <w:rsid w:val="00FD7E23"/>
    <w:rsid w:val="00FE03F2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AF32-7B45-4467-A5CF-D49EE663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2020-09-16T11:16:00Z</cp:lastPrinted>
  <dcterms:created xsi:type="dcterms:W3CDTF">2023-02-06T08:40:00Z</dcterms:created>
  <dcterms:modified xsi:type="dcterms:W3CDTF">2023-02-06T12:19:00Z</dcterms:modified>
</cp:coreProperties>
</file>