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85774A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B2F26">
        <w:rPr>
          <w:rFonts w:ascii="Times New Roman" w:hAnsi="Times New Roman" w:cs="Times New Roman"/>
          <w:sz w:val="20"/>
          <w:szCs w:val="20"/>
        </w:rPr>
        <w:t>1705891045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4CFED4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B2F2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7475343430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863B557" w:rsidR="007B293B" w:rsidRPr="003B2F26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B2F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7475343430</w:t>
      </w:r>
    </w:p>
    <w:p w14:paraId="10CA8339" w14:textId="1393790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B2F26">
        <w:rPr>
          <w:rFonts w:ascii="Times New Roman" w:hAnsi="Times New Roman" w:cs="Times New Roman"/>
          <w:b/>
          <w:bCs/>
          <w:sz w:val="24"/>
          <w:szCs w:val="24"/>
        </w:rPr>
        <w:t>BAUER JÓZSEF</w:t>
      </w:r>
    </w:p>
    <w:p w14:paraId="3B1013A4" w14:textId="0B69F084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2F26">
        <w:rPr>
          <w:rFonts w:ascii="Times New Roman" w:hAnsi="Times New Roman" w:cs="Times New Roman"/>
          <w:b/>
          <w:sz w:val="24"/>
          <w:szCs w:val="24"/>
        </w:rPr>
        <w:t>8347110220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2026-05-13T11:39:00Z</dcterms:created>
  <dcterms:modified xsi:type="dcterms:W3CDTF">2026-05-13T11:40:00Z</dcterms:modified>
</cp:coreProperties>
</file>